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FA" w:rsidRDefault="00F93BFA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1104900"/>
            <wp:effectExtent l="19050" t="0" r="952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F93BFA" w:rsidRDefault="00EC5BC5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sz w:val="36"/>
          <w:szCs w:val="36"/>
        </w:rPr>
        <w:pict>
          <v:line id="Прямая соединительная линия 2" o:spid="_x0000_s1027" style="position:absolute;left:0;text-align:left;z-index:251661312;visibility:visible;mso-position-horizontal-relative:margin;mso-position-vertical-relative:page" from="-11.9pt,181.5pt" to="477.6pt,1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" o:allowincell="f" strokeweight=".7pt">
            <w10:wrap anchorx="margin" anchory="page"/>
          </v:line>
        </w:pict>
      </w:r>
      <w:r>
        <w:rPr>
          <w:noProof/>
        </w:rPr>
        <w:pict>
          <v:line id="Прямая соединительная линия 3" o:spid="_x0000_s1026" style="position:absolute;left:0;text-align:left;z-index:251660288;visibility:visible;mso-position-horizontal-relative:margin;mso-position-vertical-relative:page" from="-11.9pt,188.25pt" to="477.6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" o:allowincell="f" strokeweight=".7pt">
            <w10:wrap anchorx="margin" anchory="page"/>
          </v:line>
        </w:pict>
      </w:r>
    </w:p>
    <w:p w:rsidR="00F93BFA" w:rsidRDefault="00F93BF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F93BFA" w:rsidRPr="009D2518" w:rsidRDefault="0041567B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443030, </w:t>
      </w:r>
      <w:r w:rsidR="00F93BFA"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г. Самара, ул. </w:t>
      </w:r>
      <w:r>
        <w:rPr>
          <w:rFonts w:ascii="Times New Roman" w:hAnsi="Times New Roman"/>
          <w:sz w:val="24"/>
          <w:szCs w:val="24"/>
        </w:rPr>
        <w:t>Урицкого</w:t>
      </w:r>
      <w:r w:rsidR="00F93BFA" w:rsidRPr="009D25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21,</w:t>
      </w:r>
      <w:r w:rsidR="00F93BFA" w:rsidRPr="009D2518">
        <w:rPr>
          <w:rFonts w:ascii="Times New Roman" w:hAnsi="Times New Roman"/>
          <w:sz w:val="24"/>
          <w:szCs w:val="24"/>
        </w:rPr>
        <w:t xml:space="preserve"> Тел.(846)</w:t>
      </w:r>
      <w:r>
        <w:rPr>
          <w:rFonts w:ascii="Times New Roman" w:hAnsi="Times New Roman"/>
          <w:sz w:val="24"/>
          <w:szCs w:val="24"/>
        </w:rPr>
        <w:t xml:space="preserve"> 310-34-44</w:t>
      </w:r>
    </w:p>
    <w:p w:rsidR="00AB4E33" w:rsidRPr="00AB4E33" w:rsidRDefault="00AB4E33" w:rsidP="00AB4E33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16"/>
          <w:szCs w:val="16"/>
        </w:rPr>
      </w:pPr>
    </w:p>
    <w:p w:rsidR="00AB4E33" w:rsidRPr="001D33F1" w:rsidRDefault="00AB4E33" w:rsidP="00AB4E33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B4E33" w:rsidRPr="000469E4" w:rsidRDefault="00EC5984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«_____</w:t>
      </w:r>
      <w:r w:rsidR="00AB4E33" w:rsidRPr="000469E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 20___</w:t>
      </w:r>
      <w:r w:rsidR="00B942DA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____</w:t>
      </w:r>
    </w:p>
    <w:p w:rsidR="00513663" w:rsidRDefault="00513663" w:rsidP="005136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0167" w:rsidRPr="007236C7" w:rsidRDefault="00EA0167" w:rsidP="00EA0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6C7">
        <w:rPr>
          <w:rFonts w:ascii="Times New Roman" w:hAnsi="Times New Roman"/>
          <w:b/>
          <w:sz w:val="28"/>
          <w:szCs w:val="28"/>
        </w:rPr>
        <w:t>О внесении изменений в Устав Железнодорожного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A0167" w:rsidRPr="007236C7" w:rsidRDefault="00EA0167" w:rsidP="00EA0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6C7">
        <w:rPr>
          <w:rFonts w:ascii="Times New Roman" w:hAnsi="Times New Roman"/>
          <w:b/>
          <w:sz w:val="28"/>
          <w:szCs w:val="28"/>
        </w:rPr>
        <w:t>внутригородского района городского округа Самара</w:t>
      </w:r>
    </w:p>
    <w:p w:rsidR="00EA0167" w:rsidRPr="007236C7" w:rsidRDefault="00EA0167" w:rsidP="00EA0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6C7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EA0167" w:rsidRPr="00367154" w:rsidRDefault="00EA0167" w:rsidP="00EA01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A0167" w:rsidRDefault="00EA0167" w:rsidP="00EA0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7154">
        <w:rPr>
          <w:rFonts w:ascii="Times New Roman" w:hAnsi="Times New Roman"/>
          <w:sz w:val="28"/>
          <w:szCs w:val="28"/>
        </w:rPr>
        <w:t xml:space="preserve">Рассмотрев вопрос о внесении </w:t>
      </w:r>
      <w:r w:rsidRPr="00367154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в </w:t>
      </w:r>
      <w:hyperlink r:id="rId6" w:history="1">
        <w:r w:rsidRPr="00367154">
          <w:rPr>
            <w:rFonts w:ascii="Times New Roman" w:hAnsi="Times New Roman"/>
            <w:color w:val="000000" w:themeColor="text1"/>
            <w:sz w:val="28"/>
            <w:szCs w:val="28"/>
          </w:rPr>
          <w:t>Устав</w:t>
        </w:r>
      </w:hyperlink>
      <w:r w:rsidRPr="00367154">
        <w:rPr>
          <w:rFonts w:ascii="Times New Roman" w:hAnsi="Times New Roman"/>
          <w:color w:val="000000" w:themeColor="text1"/>
          <w:sz w:val="28"/>
          <w:szCs w:val="28"/>
        </w:rPr>
        <w:t xml:space="preserve"> Железнодорожного внутригородского района городского округа Самара Самарской области, в соответствии со </w:t>
      </w:r>
      <w:hyperlink r:id="rId7" w:history="1">
        <w:r w:rsidRPr="00367154">
          <w:rPr>
            <w:rFonts w:ascii="Times New Roman" w:hAnsi="Times New Roman"/>
            <w:color w:val="000000" w:themeColor="text1"/>
            <w:sz w:val="28"/>
            <w:szCs w:val="28"/>
          </w:rPr>
          <w:t>статьей 44</w:t>
        </w:r>
      </w:hyperlink>
      <w:r w:rsidRPr="00367154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367154">
        <w:rPr>
          <w:rFonts w:ascii="Times New Roman" w:hAnsi="Times New Roman"/>
          <w:color w:val="000000" w:themeColor="text1"/>
          <w:sz w:val="28"/>
          <w:szCs w:val="28"/>
        </w:rPr>
        <w:t xml:space="preserve">6 октября 2003 года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№</w:t>
      </w:r>
      <w:r w:rsidRPr="00367154">
        <w:rPr>
          <w:rFonts w:ascii="Times New Roman" w:hAnsi="Times New Roman"/>
          <w:color w:val="000000" w:themeColor="text1"/>
          <w:sz w:val="28"/>
          <w:szCs w:val="28"/>
        </w:rPr>
        <w:t xml:space="preserve"> 131-ФЗ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67154">
        <w:rPr>
          <w:rFonts w:ascii="Times New Roman" w:hAnsi="Times New Roman"/>
          <w:color w:val="000000" w:themeColor="text1"/>
          <w:sz w:val="28"/>
          <w:szCs w:val="28"/>
        </w:rPr>
        <w:t xml:space="preserve">Об общих принципах организации местного самоуправления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67154">
        <w:rPr>
          <w:rFonts w:ascii="Times New Roman" w:hAnsi="Times New Roman"/>
          <w:color w:val="000000" w:themeColor="text1"/>
          <w:sz w:val="28"/>
          <w:szCs w:val="28"/>
        </w:rPr>
        <w:t>в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367154">
        <w:rPr>
          <w:rFonts w:ascii="Times New Roman" w:hAnsi="Times New Roman"/>
          <w:color w:val="000000" w:themeColor="text1"/>
          <w:sz w:val="28"/>
          <w:szCs w:val="28"/>
        </w:rPr>
        <w:t xml:space="preserve">, Совет депутатов Железнодорожного внутригородского района </w:t>
      </w:r>
    </w:p>
    <w:p w:rsidR="00EA0167" w:rsidRPr="00367154" w:rsidRDefault="00EA0167" w:rsidP="00EA0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67154">
        <w:rPr>
          <w:rFonts w:ascii="Times New Roman" w:hAnsi="Times New Roman"/>
          <w:b/>
          <w:color w:val="000000" w:themeColor="text1"/>
          <w:sz w:val="28"/>
          <w:szCs w:val="28"/>
        </w:rPr>
        <w:t>РЕШИЛ:</w:t>
      </w:r>
    </w:p>
    <w:p w:rsidR="00EA0167" w:rsidRPr="00367154" w:rsidRDefault="00EA0167" w:rsidP="00EA0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A0167" w:rsidRPr="00D45EB3" w:rsidRDefault="00EA0167" w:rsidP="00EA016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1. </w:t>
      </w:r>
      <w:r w:rsidRPr="00367154">
        <w:rPr>
          <w:rFonts w:ascii="Times New Roman" w:hAnsi="Times New Roman"/>
          <w:color w:val="000000" w:themeColor="text1"/>
          <w:sz w:val="28"/>
          <w:szCs w:val="28"/>
        </w:rPr>
        <w:t xml:space="preserve">Внести в </w:t>
      </w:r>
      <w:hyperlink r:id="rId8" w:history="1">
        <w:r w:rsidRPr="00367154">
          <w:rPr>
            <w:rFonts w:ascii="Times New Roman" w:hAnsi="Times New Roman"/>
            <w:color w:val="000000" w:themeColor="text1"/>
            <w:sz w:val="28"/>
            <w:szCs w:val="28"/>
          </w:rPr>
          <w:t>Устав</w:t>
        </w:r>
      </w:hyperlink>
      <w:r w:rsidRPr="00367154">
        <w:rPr>
          <w:rFonts w:ascii="Times New Roman" w:hAnsi="Times New Roman"/>
          <w:color w:val="000000" w:themeColor="text1"/>
          <w:sz w:val="28"/>
          <w:szCs w:val="28"/>
        </w:rPr>
        <w:t xml:space="preserve"> Железнодорожного внутригородского района городского округа Самара Самарской области, утвержденный Решением Совета депутатов Железнодорожного внутригородского района городского округа Самара от 23 октября 2015 года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367154">
        <w:rPr>
          <w:rFonts w:ascii="Times New Roman" w:hAnsi="Times New Roman"/>
          <w:color w:val="000000" w:themeColor="text1"/>
          <w:sz w:val="28"/>
          <w:szCs w:val="28"/>
        </w:rPr>
        <w:t xml:space="preserve"> 17 (в редакции Решений Совета депутатов Железнодорожного внутригородского района городского округа </w:t>
      </w:r>
      <w:r w:rsidRPr="00D45EB3">
        <w:rPr>
          <w:rFonts w:ascii="Times New Roman" w:hAnsi="Times New Roman"/>
          <w:color w:val="000000" w:themeColor="text1"/>
          <w:sz w:val="28"/>
          <w:szCs w:val="28"/>
        </w:rPr>
        <w:t xml:space="preserve">Самара от 23 декабря 2015 года № 25, от 04 июля 2017 года № 99,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45EB3">
        <w:rPr>
          <w:rFonts w:ascii="Times New Roman" w:hAnsi="Times New Roman"/>
          <w:color w:val="000000" w:themeColor="text1"/>
          <w:sz w:val="28"/>
          <w:szCs w:val="28"/>
        </w:rPr>
        <w:t>от 22 мая 2018 года № 13</w:t>
      </w:r>
      <w:r w:rsidRPr="00D45EB3">
        <w:rPr>
          <w:rFonts w:ascii="Times New Roman" w:hAnsi="Times New Roman"/>
          <w:sz w:val="28"/>
          <w:szCs w:val="28"/>
        </w:rPr>
        <w:t xml:space="preserve">8, от 25 сентября 2018 года № 158,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D45EB3">
        <w:rPr>
          <w:rFonts w:ascii="Times New Roman" w:hAnsi="Times New Roman"/>
          <w:sz w:val="28"/>
          <w:szCs w:val="28"/>
        </w:rPr>
        <w:t xml:space="preserve">19 марта 2019 года № 173, от 24 сентября 2019 года № 187, от 02 марта 2020 года № 207), </w:t>
      </w:r>
      <w:r>
        <w:rPr>
          <w:rFonts w:ascii="Times New Roman" w:hAnsi="Times New Roman"/>
          <w:sz w:val="28"/>
          <w:szCs w:val="28"/>
        </w:rPr>
        <w:t xml:space="preserve">(далее - Устав) </w:t>
      </w:r>
      <w:r w:rsidRPr="00D45EB3">
        <w:rPr>
          <w:rFonts w:ascii="Times New Roman" w:hAnsi="Times New Roman"/>
          <w:sz w:val="28"/>
          <w:szCs w:val="28"/>
        </w:rPr>
        <w:t>следующие изменения:</w:t>
      </w:r>
    </w:p>
    <w:p w:rsidR="00EA0167" w:rsidRDefault="00EA0167" w:rsidP="00EA016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EB3">
        <w:rPr>
          <w:rFonts w:ascii="Times New Roman" w:hAnsi="Times New Roman"/>
          <w:sz w:val="28"/>
          <w:szCs w:val="28"/>
        </w:rPr>
        <w:t>1.1. </w:t>
      </w:r>
      <w:r>
        <w:rPr>
          <w:rFonts w:ascii="Times New Roman" w:hAnsi="Times New Roman"/>
          <w:sz w:val="28"/>
          <w:szCs w:val="28"/>
        </w:rPr>
        <w:t>В главе 3 Устава:</w:t>
      </w:r>
    </w:p>
    <w:p w:rsidR="00EA0167" w:rsidRDefault="00EA0167" w:rsidP="00EA0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 пункт 1 статьи 8 дополнить подпунктом 4.1 следующего содержания:</w:t>
      </w:r>
    </w:p>
    <w:p w:rsidR="00EA0167" w:rsidRDefault="00EA0167" w:rsidP="00EA0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«4.1) инициативные проекты;»; </w:t>
      </w:r>
    </w:p>
    <w:p w:rsidR="00EA0167" w:rsidRDefault="00EA0167" w:rsidP="00EA0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 дополнить статьей 12.1 следующего содержания:</w:t>
      </w:r>
    </w:p>
    <w:p w:rsidR="00EA0167" w:rsidRDefault="00EA0167" w:rsidP="00EA0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12.1. Инициативные проекты</w:t>
      </w:r>
    </w:p>
    <w:p w:rsidR="00EA0167" w:rsidRDefault="00EA0167" w:rsidP="00EA0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В целях реализации мероприятий, имеющих приоритетное значение для жителей Железнодорожного внутригородского района </w:t>
      </w:r>
      <w:r w:rsidRPr="00A372EB">
        <w:rPr>
          <w:rFonts w:ascii="Times New Roman" w:hAnsi="Times New Roman"/>
          <w:sz w:val="28"/>
          <w:szCs w:val="28"/>
        </w:rPr>
        <w:t>или его части</w:t>
      </w:r>
      <w:r>
        <w:rPr>
          <w:rFonts w:ascii="Times New Roman" w:hAnsi="Times New Roman"/>
          <w:sz w:val="28"/>
          <w:szCs w:val="28"/>
        </w:rPr>
        <w:t xml:space="preserve">, по решению вопросов местного значения или иных вопросов, право </w:t>
      </w:r>
      <w:proofErr w:type="gramStart"/>
      <w:r>
        <w:rPr>
          <w:rFonts w:ascii="Times New Roman" w:hAnsi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предоставлено органам местного самоуправления Железнодорожного внутригородского района, в Администрацию Железнодорожного внутригородского района может быть внесен инициативный проект. </w:t>
      </w:r>
    </w:p>
    <w:p w:rsidR="00EA0167" w:rsidRDefault="00EA0167" w:rsidP="00EA0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B63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выдвижения, внесения, обсуждения, рассмотрения инициативных проектов,</w:t>
      </w:r>
      <w:r w:rsidRPr="00FB7B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43D61">
        <w:rPr>
          <w:rFonts w:ascii="Times New Roman" w:hAnsi="Times New Roman"/>
          <w:sz w:val="28"/>
          <w:szCs w:val="28"/>
        </w:rPr>
        <w:t xml:space="preserve">орядок определения части территории </w:t>
      </w:r>
      <w:r>
        <w:rPr>
          <w:rFonts w:ascii="Times New Roman" w:hAnsi="Times New Roman"/>
          <w:sz w:val="28"/>
          <w:szCs w:val="28"/>
        </w:rPr>
        <w:t>Железнодорожного внутригородского района</w:t>
      </w:r>
      <w:r w:rsidRPr="00843D61">
        <w:rPr>
          <w:rFonts w:ascii="Times New Roman" w:hAnsi="Times New Roman"/>
          <w:sz w:val="28"/>
          <w:szCs w:val="28"/>
        </w:rPr>
        <w:t>, на которой могут реализовываться инициативные проекты,</w:t>
      </w:r>
      <w:r>
        <w:rPr>
          <w:rFonts w:ascii="Times New Roman" w:hAnsi="Times New Roman"/>
          <w:sz w:val="28"/>
          <w:szCs w:val="28"/>
        </w:rPr>
        <w:t xml:space="preserve"> а также сведения, которые должен содержать инициативный проект, </w:t>
      </w:r>
      <w:r w:rsidRPr="00843D61">
        <w:rPr>
          <w:rFonts w:ascii="Times New Roman" w:hAnsi="Times New Roman"/>
          <w:sz w:val="28"/>
          <w:szCs w:val="28"/>
        </w:rPr>
        <w:t>устанавливается нормативным правовым актом Совета депутатов Железнодорожного внутригородского района.</w:t>
      </w:r>
    </w:p>
    <w:p w:rsidR="00EA0167" w:rsidRDefault="00EA0167" w:rsidP="00EA0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Инициативный проект до его внесения в Администрацию Железнодорожного внутригородского района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Железнодорожного внутригородского района </w:t>
      </w:r>
      <w:r w:rsidRPr="00A372EB">
        <w:rPr>
          <w:rFonts w:ascii="Times New Roman" w:hAnsi="Times New Roman"/>
          <w:sz w:val="28"/>
          <w:szCs w:val="28"/>
        </w:rPr>
        <w:t>или его части</w:t>
      </w:r>
      <w:r>
        <w:rPr>
          <w:rFonts w:ascii="Times New Roman" w:hAnsi="Times New Roman"/>
          <w:sz w:val="28"/>
          <w:szCs w:val="28"/>
        </w:rPr>
        <w:t>, целесообразности реализации инициативного проекта, а также принятия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EA0167" w:rsidRDefault="00EA0167" w:rsidP="00EA0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мнения жителей Железнодорожного внутригородского района по вопросу о поддержке инициативного проекта возможно также путем опроса граждан, сбора их подписей.</w:t>
      </w:r>
    </w:p>
    <w:p w:rsidR="00EA0167" w:rsidRDefault="00EA0167" w:rsidP="00EA0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В случае, если в Администрацию </w:t>
      </w:r>
      <w:r w:rsidRPr="006A13C5">
        <w:rPr>
          <w:rFonts w:ascii="Times New Roman" w:hAnsi="Times New Roman"/>
          <w:sz w:val="28"/>
          <w:szCs w:val="28"/>
        </w:rPr>
        <w:t>Железнодорожного внутригородского района</w:t>
      </w:r>
      <w:r>
        <w:rPr>
          <w:rFonts w:ascii="Times New Roman" w:hAnsi="Times New Roman"/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</w:t>
      </w:r>
      <w:r w:rsidRPr="006A13C5">
        <w:rPr>
          <w:rFonts w:ascii="Times New Roman" w:hAnsi="Times New Roman"/>
          <w:sz w:val="28"/>
          <w:szCs w:val="28"/>
        </w:rPr>
        <w:t xml:space="preserve"> Железнодорожного внутригородского района</w:t>
      </w:r>
      <w:r>
        <w:rPr>
          <w:rFonts w:ascii="Times New Roman" w:hAnsi="Times New Roman"/>
          <w:sz w:val="28"/>
          <w:szCs w:val="28"/>
        </w:rPr>
        <w:t xml:space="preserve"> организует проведение конкурсного отбора и информирует об этом инициаторов проекта.</w:t>
      </w:r>
    </w:p>
    <w:p w:rsidR="00EA0167" w:rsidRDefault="00EA0167" w:rsidP="00EA0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D08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проведения конкурсного отбора инициативных проектов, порядок формирования и деятельности коллегиального органа (комиссии) по проведению конкурсного отбора инициативных проектов</w:t>
      </w:r>
      <w:r w:rsidRPr="00A372EB">
        <w:rPr>
          <w:rFonts w:ascii="Times New Roman" w:hAnsi="Times New Roman"/>
          <w:sz w:val="28"/>
          <w:szCs w:val="28"/>
        </w:rPr>
        <w:t xml:space="preserve"> </w:t>
      </w:r>
      <w:r w:rsidRPr="00843D61">
        <w:rPr>
          <w:rFonts w:ascii="Times New Roman" w:hAnsi="Times New Roman"/>
          <w:sz w:val="28"/>
          <w:szCs w:val="28"/>
        </w:rPr>
        <w:t>устанавливается нормативным правовым актом Совета депутатов Железнодорожного внутригородского района.</w:t>
      </w:r>
    </w:p>
    <w:p w:rsidR="00EA0167" w:rsidRDefault="00EA0167" w:rsidP="00EA0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Источником финансового обеспечения реализации инициативных проектов, предусмотренных настоящей статьей, являются предусмотренные решением о бюджете </w:t>
      </w:r>
      <w:r w:rsidRPr="006A13C5">
        <w:rPr>
          <w:rFonts w:ascii="Times New Roman" w:hAnsi="Times New Roman"/>
          <w:sz w:val="28"/>
          <w:szCs w:val="28"/>
        </w:rPr>
        <w:t>Железнодорожного внутригородского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C00">
        <w:rPr>
          <w:rFonts w:ascii="Times New Roman" w:hAnsi="Times New Roman"/>
          <w:sz w:val="28"/>
          <w:szCs w:val="28"/>
        </w:rPr>
        <w:t>в соответствии с Положением о бюджетном устройстве и бюджетном процессе Железнодорожного внутригородского района, утверждаемым решением Совета депутатов Железнодорожного внутригородского района,</w:t>
      </w:r>
      <w:r>
        <w:rPr>
          <w:rFonts w:ascii="Times New Roman" w:hAnsi="Times New Roman"/>
          <w:sz w:val="28"/>
          <w:szCs w:val="28"/>
        </w:rPr>
        <w:t xml:space="preserve">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Самарской области, предоставленных в целях финансового обеспечения соответствующих расходных обязательств Железнодорожного внутр</w:t>
      </w:r>
      <w:r w:rsidRPr="006A13C5">
        <w:rPr>
          <w:rFonts w:ascii="Times New Roman" w:hAnsi="Times New Roman"/>
          <w:sz w:val="28"/>
          <w:szCs w:val="28"/>
        </w:rPr>
        <w:t>игородского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EA0167" w:rsidRDefault="00EA0167" w:rsidP="00EA0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инициативными платежами понимаются денежные средства граждан, </w:t>
      </w:r>
      <w:r w:rsidRPr="002F50EC">
        <w:rPr>
          <w:rFonts w:ascii="Times New Roman" w:hAnsi="Times New Roman"/>
          <w:sz w:val="28"/>
          <w:szCs w:val="28"/>
        </w:rPr>
        <w:t xml:space="preserve">индивидуальных предпринимателей и юридических лиц, уплачиваемые на добровольной основе и зачисляемые в соответствии с Бюджетным </w:t>
      </w:r>
      <w:hyperlink r:id="rId9" w:history="1">
        <w:r w:rsidRPr="002F50EC">
          <w:rPr>
            <w:rFonts w:ascii="Times New Roman" w:hAnsi="Times New Roman"/>
            <w:sz w:val="28"/>
            <w:szCs w:val="28"/>
          </w:rPr>
          <w:t>кодексом</w:t>
        </w:r>
      </w:hyperlink>
      <w:r w:rsidRPr="002F50EC">
        <w:rPr>
          <w:rFonts w:ascii="Times New Roman" w:hAnsi="Times New Roman"/>
          <w:sz w:val="28"/>
          <w:szCs w:val="28"/>
        </w:rPr>
        <w:t xml:space="preserve">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Федерации  в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 </w:t>
      </w:r>
      <w:r w:rsidRPr="006A13C5">
        <w:rPr>
          <w:rFonts w:ascii="Times New Roman" w:hAnsi="Times New Roman"/>
          <w:sz w:val="28"/>
          <w:szCs w:val="28"/>
        </w:rPr>
        <w:t>Железнодорожного внутригородского района</w:t>
      </w:r>
      <w:r>
        <w:rPr>
          <w:rFonts w:ascii="Times New Roman" w:hAnsi="Times New Roman"/>
          <w:sz w:val="28"/>
          <w:szCs w:val="28"/>
        </w:rPr>
        <w:t xml:space="preserve"> в целях реализации конкретных инициативных проектов.</w:t>
      </w:r>
    </w:p>
    <w:p w:rsidR="00EA0167" w:rsidRDefault="00EA0167" w:rsidP="00EA0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</w:t>
      </w:r>
      <w:r w:rsidRPr="006A13C5">
        <w:rPr>
          <w:rFonts w:ascii="Times New Roman" w:hAnsi="Times New Roman"/>
          <w:sz w:val="28"/>
          <w:szCs w:val="28"/>
        </w:rPr>
        <w:t>Железнодорожного внутригородского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A0167" w:rsidRDefault="00EA0167" w:rsidP="00EA0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</w:t>
      </w:r>
      <w:r w:rsidRPr="005F0E64">
        <w:rPr>
          <w:rFonts w:ascii="Times New Roman" w:hAnsi="Times New Roman"/>
          <w:sz w:val="28"/>
          <w:szCs w:val="28"/>
        </w:rPr>
        <w:t xml:space="preserve"> </w:t>
      </w:r>
      <w:r w:rsidRPr="006A13C5">
        <w:rPr>
          <w:rFonts w:ascii="Times New Roman" w:hAnsi="Times New Roman"/>
          <w:sz w:val="28"/>
          <w:szCs w:val="28"/>
        </w:rPr>
        <w:t>Железнодорожного внутригородского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EA0167" w:rsidRDefault="00EA0167" w:rsidP="00EA0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5F0E64">
        <w:rPr>
          <w:rFonts w:ascii="Times New Roman" w:hAnsi="Times New Roman"/>
          <w:sz w:val="28"/>
          <w:szCs w:val="28"/>
        </w:rPr>
        <w:t xml:space="preserve"> </w:t>
      </w:r>
      <w:r w:rsidRPr="006A13C5">
        <w:rPr>
          <w:rFonts w:ascii="Times New Roman" w:hAnsi="Times New Roman"/>
          <w:sz w:val="28"/>
          <w:szCs w:val="28"/>
        </w:rPr>
        <w:t>Железнодорожного внутригородского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43D61">
        <w:rPr>
          <w:rFonts w:ascii="Times New Roman" w:hAnsi="Times New Roman"/>
          <w:sz w:val="28"/>
          <w:szCs w:val="28"/>
        </w:rPr>
        <w:t>устанавливается нормативным правовым актом Совета депутатов Железнодорожного внутригородского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0167" w:rsidRDefault="00EA0167" w:rsidP="00EA0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EA0167" w:rsidRPr="006A13C5" w:rsidRDefault="00EA0167" w:rsidP="00EA016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В отношении инициативных проектов, выдвигаемых для получения финансовой поддержки за счет межбюджетных трансфертов из бюджета Самарской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</w:t>
      </w:r>
      <w:r w:rsidRPr="006A13C5">
        <w:rPr>
          <w:rFonts w:ascii="Times New Roman" w:hAnsi="Times New Roman"/>
          <w:sz w:val="28"/>
          <w:szCs w:val="28"/>
        </w:rPr>
        <w:t>иным нормативным правовым актом Самарской области.</w:t>
      </w:r>
      <w:r>
        <w:rPr>
          <w:rFonts w:ascii="Times New Roman" w:hAnsi="Times New Roman"/>
          <w:sz w:val="28"/>
          <w:szCs w:val="28"/>
        </w:rPr>
        <w:t>»;</w:t>
      </w:r>
    </w:p>
    <w:p w:rsidR="00EA0167" w:rsidRDefault="00EA0167" w:rsidP="00EA0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 в статье 15:</w:t>
      </w:r>
    </w:p>
    <w:p w:rsidR="00EA0167" w:rsidRDefault="00EA0167" w:rsidP="00EA0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1.1.3.1. пункт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EA0167" w:rsidRDefault="00EA0167" w:rsidP="00EA0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1.1.3.2. пункт 3 дополнить абзацем следующего содержания:</w:t>
      </w:r>
    </w:p>
    <w:p w:rsidR="00EA0167" w:rsidRDefault="00EA0167" w:rsidP="00EA016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</w:t>
      </w:r>
      <w:r w:rsidRPr="006A13C5">
        <w:rPr>
          <w:rFonts w:ascii="Times New Roman" w:hAnsi="Times New Roman"/>
          <w:sz w:val="28"/>
          <w:szCs w:val="28"/>
        </w:rPr>
        <w:t>Железнодорожного внутригородского района</w:t>
      </w:r>
      <w:r>
        <w:rPr>
          <w:rFonts w:ascii="Times New Roman" w:hAnsi="Times New Roman"/>
          <w:sz w:val="28"/>
          <w:szCs w:val="28"/>
        </w:rPr>
        <w:t xml:space="preserve">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</w:t>
      </w:r>
      <w:r w:rsidRPr="006A13C5">
        <w:rPr>
          <w:rFonts w:ascii="Times New Roman" w:hAnsi="Times New Roman"/>
          <w:sz w:val="28"/>
          <w:szCs w:val="28"/>
        </w:rPr>
        <w:t>Железнодорожного внутригородского района</w:t>
      </w:r>
      <w:r>
        <w:rPr>
          <w:rFonts w:ascii="Times New Roman" w:hAnsi="Times New Roman"/>
          <w:sz w:val="28"/>
          <w:szCs w:val="28"/>
        </w:rPr>
        <w:t>.»;</w:t>
      </w:r>
    </w:p>
    <w:p w:rsidR="00EA0167" w:rsidRDefault="00EA0167" w:rsidP="00EA0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1.1.4. в статье 17:</w:t>
      </w:r>
    </w:p>
    <w:p w:rsidR="00EA0167" w:rsidRDefault="00EA0167" w:rsidP="00EA0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1.1.4.1. пункт 2 дополнить предложением следующего содержания:</w:t>
      </w:r>
    </w:p>
    <w:p w:rsidR="00EA0167" w:rsidRDefault="00EA0167" w:rsidP="00EA0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r w:rsidRPr="006A13C5">
        <w:rPr>
          <w:rFonts w:ascii="Times New Roman" w:hAnsi="Times New Roman"/>
          <w:sz w:val="28"/>
          <w:szCs w:val="28"/>
        </w:rPr>
        <w:t>Железнодорожного внутригородского района</w:t>
      </w:r>
      <w:r>
        <w:rPr>
          <w:rFonts w:ascii="Times New Roman" w:hAnsi="Times New Roman"/>
          <w:sz w:val="28"/>
          <w:szCs w:val="28"/>
        </w:rPr>
        <w:t xml:space="preserve"> или его части, в которых предлагается реализовывать инициативный проект, достигшие шестнадцатилетнего возраста.»;</w:t>
      </w:r>
    </w:p>
    <w:p w:rsidR="00EA0167" w:rsidRDefault="00EA0167" w:rsidP="00EA0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1.1.4.2. пункт 3 дополнить подпунктом 3 следующего содержания:</w:t>
      </w:r>
    </w:p>
    <w:p w:rsidR="00EA0167" w:rsidRDefault="00EA0167" w:rsidP="00EA0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«3) жителей </w:t>
      </w:r>
      <w:r w:rsidRPr="006A13C5">
        <w:rPr>
          <w:rFonts w:ascii="Times New Roman" w:hAnsi="Times New Roman"/>
          <w:sz w:val="28"/>
          <w:szCs w:val="28"/>
        </w:rPr>
        <w:t>Железнодорожного внутригородского района</w:t>
      </w:r>
      <w:r>
        <w:rPr>
          <w:rFonts w:ascii="Times New Roman" w:hAnsi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проекта.».</w:t>
      </w:r>
    </w:p>
    <w:p w:rsidR="00EA0167" w:rsidRDefault="00EA0167" w:rsidP="00EA016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1.1.4.3. подпункт 1 пункта 7 после слов «органов местного самоуправления» дополнить словами «или жителей».</w:t>
      </w:r>
    </w:p>
    <w:p w:rsidR="00EA0167" w:rsidRDefault="00EA0167" w:rsidP="00EA0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Пункт 3 статьи 24 главы 4 Устава дополнить абзацами третьим и четвертым следующего содержания:</w:t>
      </w:r>
    </w:p>
    <w:p w:rsidR="00EA0167" w:rsidRPr="00D45EB3" w:rsidRDefault="00EA0167" w:rsidP="00EA0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45EB3">
        <w:rPr>
          <w:rFonts w:ascii="Times New Roman" w:hAnsi="Times New Roman"/>
          <w:sz w:val="28"/>
          <w:szCs w:val="28"/>
        </w:rPr>
        <w:t xml:space="preserve">Депутату Совета депутатов </w:t>
      </w:r>
      <w:r w:rsidRPr="00367154">
        <w:rPr>
          <w:rFonts w:ascii="Times New Roman" w:hAnsi="Times New Roman"/>
          <w:color w:val="000000" w:themeColor="text1"/>
          <w:sz w:val="28"/>
          <w:szCs w:val="28"/>
        </w:rPr>
        <w:t>Железнодорожного</w:t>
      </w:r>
      <w:r w:rsidRPr="00D45EB3">
        <w:rPr>
          <w:rFonts w:ascii="Times New Roman" w:hAnsi="Times New Roman"/>
          <w:sz w:val="28"/>
          <w:szCs w:val="28"/>
        </w:rPr>
        <w:t xml:space="preserve"> внутригородского района для осуществления своих полномочий на непостоянной основе гарантируется сохранение места работы (должности) </w:t>
      </w:r>
      <w:r w:rsidRPr="000E39A7">
        <w:rPr>
          <w:rFonts w:ascii="Times New Roman" w:hAnsi="Times New Roman"/>
          <w:sz w:val="28"/>
          <w:szCs w:val="28"/>
        </w:rPr>
        <w:t>в совокупности</w:t>
      </w:r>
      <w:r w:rsidRPr="00D45EB3">
        <w:rPr>
          <w:rFonts w:ascii="Times New Roman" w:hAnsi="Times New Roman"/>
          <w:sz w:val="28"/>
          <w:szCs w:val="28"/>
        </w:rPr>
        <w:t xml:space="preserve"> продолжительностью </w:t>
      </w:r>
      <w:r w:rsidRPr="000E39A7">
        <w:rPr>
          <w:rFonts w:ascii="Times New Roman" w:hAnsi="Times New Roman"/>
          <w:sz w:val="28"/>
          <w:szCs w:val="28"/>
        </w:rPr>
        <w:t>6 (шесть) рабочих</w:t>
      </w:r>
      <w:r w:rsidRPr="00D45EB3">
        <w:rPr>
          <w:rFonts w:ascii="Times New Roman" w:hAnsi="Times New Roman"/>
          <w:sz w:val="28"/>
          <w:szCs w:val="28"/>
        </w:rPr>
        <w:t xml:space="preserve"> дней в месяц.</w:t>
      </w:r>
    </w:p>
    <w:p w:rsidR="00EA0167" w:rsidRDefault="00EA0167" w:rsidP="00EA0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9A7">
        <w:rPr>
          <w:rFonts w:ascii="Times New Roman" w:hAnsi="Times New Roman"/>
          <w:sz w:val="28"/>
          <w:szCs w:val="28"/>
        </w:rPr>
        <w:t>Депутату Совета</w:t>
      </w:r>
      <w:r w:rsidRPr="00D45EB3">
        <w:rPr>
          <w:rFonts w:ascii="Times New Roman" w:hAnsi="Times New Roman"/>
          <w:sz w:val="28"/>
          <w:szCs w:val="28"/>
        </w:rPr>
        <w:t xml:space="preserve"> депутатов </w:t>
      </w:r>
      <w:r w:rsidRPr="00367154">
        <w:rPr>
          <w:rFonts w:ascii="Times New Roman" w:hAnsi="Times New Roman"/>
          <w:color w:val="000000" w:themeColor="text1"/>
          <w:sz w:val="28"/>
          <w:szCs w:val="28"/>
        </w:rPr>
        <w:t>Железнодорожного</w:t>
      </w:r>
      <w:r w:rsidRPr="00D45EB3">
        <w:rPr>
          <w:rFonts w:ascii="Times New Roman" w:hAnsi="Times New Roman"/>
          <w:sz w:val="28"/>
          <w:szCs w:val="28"/>
        </w:rPr>
        <w:t xml:space="preserve"> внутригородского района, </w:t>
      </w:r>
      <w:r w:rsidRPr="000E39A7">
        <w:rPr>
          <w:rFonts w:ascii="Times New Roman" w:hAnsi="Times New Roman"/>
          <w:sz w:val="28"/>
          <w:szCs w:val="28"/>
        </w:rPr>
        <w:t>избранному в состав Думы</w:t>
      </w:r>
      <w:r w:rsidRPr="00D45EB3">
        <w:rPr>
          <w:rFonts w:ascii="Times New Roman" w:hAnsi="Times New Roman"/>
          <w:sz w:val="28"/>
          <w:szCs w:val="28"/>
        </w:rPr>
        <w:t xml:space="preserve"> городского округа Самара, осуществляющему свои полномочия на непостоянной основе, гарантируется сохранение места работы (должности) </w:t>
      </w:r>
      <w:r w:rsidRPr="000E39A7">
        <w:rPr>
          <w:rFonts w:ascii="Times New Roman" w:hAnsi="Times New Roman"/>
          <w:sz w:val="28"/>
          <w:szCs w:val="28"/>
        </w:rPr>
        <w:t>общей продолжительностью</w:t>
      </w:r>
      <w:r w:rsidRPr="00D45EB3">
        <w:rPr>
          <w:rFonts w:ascii="Times New Roman" w:hAnsi="Times New Roman"/>
          <w:sz w:val="28"/>
          <w:szCs w:val="28"/>
        </w:rPr>
        <w:t xml:space="preserve"> </w:t>
      </w:r>
      <w:r w:rsidRPr="000E39A7">
        <w:rPr>
          <w:rFonts w:ascii="Times New Roman" w:hAnsi="Times New Roman"/>
          <w:sz w:val="28"/>
          <w:szCs w:val="28"/>
        </w:rPr>
        <w:t>6 (шесть)</w:t>
      </w:r>
      <w:r w:rsidRPr="00D45EB3">
        <w:rPr>
          <w:rFonts w:ascii="Times New Roman" w:hAnsi="Times New Roman"/>
          <w:sz w:val="28"/>
          <w:szCs w:val="28"/>
        </w:rPr>
        <w:t xml:space="preserve"> рабочих дней в месяц.</w:t>
      </w:r>
      <w:r>
        <w:rPr>
          <w:rFonts w:ascii="Times New Roman" w:hAnsi="Times New Roman"/>
          <w:sz w:val="28"/>
          <w:szCs w:val="28"/>
        </w:rPr>
        <w:t>».</w:t>
      </w:r>
    </w:p>
    <w:p w:rsidR="00EA0167" w:rsidRDefault="00EA0167" w:rsidP="00EA0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0167" w:rsidRDefault="00EA0167" w:rsidP="00EA0167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Направить настоящее Решение для его государственной регистрации в порядке и сроки, установленные </w:t>
      </w:r>
      <w:r w:rsidRPr="00A467B0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Pr="00A467B0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21 июля 2005 года № 97-ФЗ «О государственной регистрации уставов муниципальных образований».</w:t>
      </w:r>
    </w:p>
    <w:p w:rsidR="00EA0167" w:rsidRDefault="00EA0167" w:rsidP="00EA0167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Официально опубликовать настоящее Решение.</w:t>
      </w:r>
    </w:p>
    <w:p w:rsidR="00EA0167" w:rsidRDefault="00EA0167" w:rsidP="00EA01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Настоящее Решение вступает в силу после государственной регистрации со дня его официального опубликования.</w:t>
      </w:r>
    </w:p>
    <w:p w:rsidR="00EA0167" w:rsidRDefault="00EA0167" w:rsidP="00EA0167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1.1 настоящего Решения вступает в силу с 01 января 2021 года.</w:t>
      </w:r>
    </w:p>
    <w:p w:rsidR="00EA0167" w:rsidRDefault="00EA0167" w:rsidP="00EA0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Контроль за исполнением настоящего Решения возложить на комитет по местному самоуправлению.</w:t>
      </w:r>
    </w:p>
    <w:p w:rsidR="00EA0167" w:rsidRDefault="00EA0167" w:rsidP="00EA01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15B43" w:rsidRDefault="00315B43" w:rsidP="00917C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B43" w:rsidRDefault="00315B43" w:rsidP="00917C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B43" w:rsidRDefault="00315B43" w:rsidP="00917C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B43" w:rsidRDefault="00315B43" w:rsidP="00917C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15B43" w:rsidRPr="00917C94" w:rsidRDefault="00315B43" w:rsidP="00917C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354" w:rsidRPr="00D34354" w:rsidRDefault="00D34354" w:rsidP="00D343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Железнодорожного </w:t>
      </w:r>
    </w:p>
    <w:p w:rsidR="00D34354" w:rsidRPr="00D34354" w:rsidRDefault="00D34354" w:rsidP="00D343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>внутригородского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</w:t>
      </w:r>
      <w:r w:rsidR="00C452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В.В. Тюнин</w:t>
      </w:r>
    </w:p>
    <w:p w:rsidR="00D34354" w:rsidRPr="00D34354" w:rsidRDefault="00D34354" w:rsidP="00D343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4354" w:rsidRPr="00D34354" w:rsidRDefault="00D34354" w:rsidP="00D343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4354" w:rsidRPr="00D34354" w:rsidRDefault="00C11C52" w:rsidP="00D343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D34354"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ь</w:t>
      </w:r>
      <w:r w:rsidR="00D34354"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34354" w:rsidRPr="00D34354" w:rsidRDefault="00D34354" w:rsidP="00D34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Совета депутатов </w:t>
      </w: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</w:t>
      </w: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</w:t>
      </w:r>
      <w:r w:rsidR="00C452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7242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C11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Н.Л. </w:t>
      </w:r>
      <w:proofErr w:type="spellStart"/>
      <w:r w:rsidR="00C11C52">
        <w:rPr>
          <w:rFonts w:ascii="Times New Roman" w:eastAsia="Times New Roman" w:hAnsi="Times New Roman"/>
          <w:b/>
          <w:sz w:val="28"/>
          <w:szCs w:val="28"/>
          <w:lang w:eastAsia="ru-RU"/>
        </w:rPr>
        <w:t>Скобеев</w:t>
      </w:r>
      <w:proofErr w:type="spellEnd"/>
    </w:p>
    <w:p w:rsidR="00FA0E88" w:rsidRPr="00FA0E88" w:rsidRDefault="00FA0E88" w:rsidP="00D343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FA0E88" w:rsidRPr="00FA0E88" w:rsidSect="000B7DC5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06A48"/>
    <w:multiLevelType w:val="hybridMultilevel"/>
    <w:tmpl w:val="07F490E4"/>
    <w:lvl w:ilvl="0" w:tplc="2320E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BFA"/>
    <w:rsid w:val="00004C0A"/>
    <w:rsid w:val="00027DCB"/>
    <w:rsid w:val="00071F26"/>
    <w:rsid w:val="000B7DC5"/>
    <w:rsid w:val="000F315B"/>
    <w:rsid w:val="00134A7F"/>
    <w:rsid w:val="001359CB"/>
    <w:rsid w:val="001738E6"/>
    <w:rsid w:val="002302D3"/>
    <w:rsid w:val="00315B43"/>
    <w:rsid w:val="00344FB2"/>
    <w:rsid w:val="0041567B"/>
    <w:rsid w:val="00445598"/>
    <w:rsid w:val="00513663"/>
    <w:rsid w:val="00522FC2"/>
    <w:rsid w:val="00523874"/>
    <w:rsid w:val="00551BBC"/>
    <w:rsid w:val="005C5DB6"/>
    <w:rsid w:val="005C6905"/>
    <w:rsid w:val="00672067"/>
    <w:rsid w:val="00715062"/>
    <w:rsid w:val="007242DB"/>
    <w:rsid w:val="007F24A2"/>
    <w:rsid w:val="00835ECF"/>
    <w:rsid w:val="00914ACA"/>
    <w:rsid w:val="00917C94"/>
    <w:rsid w:val="00933B5A"/>
    <w:rsid w:val="009518E3"/>
    <w:rsid w:val="00A12F68"/>
    <w:rsid w:val="00A23C95"/>
    <w:rsid w:val="00AB4E33"/>
    <w:rsid w:val="00AC4807"/>
    <w:rsid w:val="00B238DB"/>
    <w:rsid w:val="00B942DA"/>
    <w:rsid w:val="00BF432B"/>
    <w:rsid w:val="00C11C52"/>
    <w:rsid w:val="00C45287"/>
    <w:rsid w:val="00C72817"/>
    <w:rsid w:val="00D34354"/>
    <w:rsid w:val="00D624B6"/>
    <w:rsid w:val="00D945F4"/>
    <w:rsid w:val="00DA38BA"/>
    <w:rsid w:val="00EA0167"/>
    <w:rsid w:val="00EC5984"/>
    <w:rsid w:val="00EC5BC5"/>
    <w:rsid w:val="00ED09F6"/>
    <w:rsid w:val="00EF56B4"/>
    <w:rsid w:val="00F00DB8"/>
    <w:rsid w:val="00F93BFA"/>
    <w:rsid w:val="00FA0E88"/>
    <w:rsid w:val="00FF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331F517-3BA8-4BDB-B2A0-A72FC413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A610FB6334A87515249B76847E8B8CF25E6EE2640E69B16DE37CB2FD6D0C84EA668F9E6341E7EE79A3EC0238C6BB55E2ACBE2DAA727D600AB123EM7l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FA610FB6334A87515257BA7E2BB4B0CA2ABAE32445E9CD4C89319C7086D69D0EE66EACA570167BEE916A9062D232E41961C6EAC7BB27DCM1lE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FA610FB6334A87515249B76847E8B8CF25E6EE2640E69B16DE37CB2FD6D0C84EA668F9E6341E7EE79A3EC0238C6BB55E2ACBE2DAA727D600AB123EM7l7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C03A249B576EE498A63E96C6EE9A098EBB50DD1B33431FFD426FB6EEED9F3B90652F059A3D15B850E334B0D86FH7p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D3C9F0AB856CA4C87440E4115F05D75EB27BCE3BBB20E2ABA9B98557261F9A56C28C03F013E4E7E56D0E6B33S0Q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E.Larionova</dc:creator>
  <cp:keywords/>
  <dc:description/>
  <cp:lastModifiedBy>Столяренко Светлана Сергеевна</cp:lastModifiedBy>
  <cp:revision>36</cp:revision>
  <cp:lastPrinted>2020-10-23T08:00:00Z</cp:lastPrinted>
  <dcterms:created xsi:type="dcterms:W3CDTF">2015-09-21T09:32:00Z</dcterms:created>
  <dcterms:modified xsi:type="dcterms:W3CDTF">2020-10-23T10:34:00Z</dcterms:modified>
</cp:coreProperties>
</file>