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1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</w:t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84409B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-65405</wp:posOffset>
                </wp:positionH>
                <wp:positionV relativeFrom="page">
                  <wp:posOffset>2124075</wp:posOffset>
                </wp:positionV>
                <wp:extent cx="6216650" cy="12700"/>
                <wp:effectExtent l="0" t="0" r="3175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1E0D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67.25pt" to="484.35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" o:allowincell="f" strokeweight=".7pt">
                <w10:wrap anchorx="margin" anchory="page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margin">
                  <wp:posOffset>-65405</wp:posOffset>
                </wp:positionH>
                <wp:positionV relativeFrom="page">
                  <wp:posOffset>2209799</wp:posOffset>
                </wp:positionV>
                <wp:extent cx="6216650" cy="0"/>
                <wp:effectExtent l="0" t="0" r="317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DE518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1D9ks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  <w:r w:rsidR="00A55950">
        <w:rPr>
          <w:rFonts w:ascii="Times New Roman" w:hAnsi="Times New Roman"/>
          <w:b/>
          <w:spacing w:val="30"/>
          <w:sz w:val="32"/>
          <w:szCs w:val="32"/>
        </w:rPr>
        <w:t xml:space="preserve"> 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6D4D9E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D4D9E">
        <w:rPr>
          <w:rFonts w:ascii="Times New Roman" w:hAnsi="Times New Roman"/>
          <w:sz w:val="28"/>
          <w:szCs w:val="24"/>
        </w:rPr>
        <w:t xml:space="preserve">от </w:t>
      </w:r>
      <w:r w:rsidRPr="00717C6C">
        <w:rPr>
          <w:rFonts w:ascii="Times New Roman" w:hAnsi="Times New Roman"/>
          <w:sz w:val="28"/>
          <w:szCs w:val="24"/>
          <w:u w:val="single"/>
        </w:rPr>
        <w:t>«</w:t>
      </w:r>
      <w:proofErr w:type="gramStart"/>
      <w:r w:rsidR="00717C6C" w:rsidRPr="00717C6C">
        <w:rPr>
          <w:rFonts w:ascii="Times New Roman" w:hAnsi="Times New Roman"/>
          <w:sz w:val="28"/>
          <w:szCs w:val="24"/>
          <w:u w:val="single"/>
        </w:rPr>
        <w:t>24</w:t>
      </w:r>
      <w:r w:rsidRPr="00717C6C">
        <w:rPr>
          <w:rFonts w:ascii="Times New Roman" w:hAnsi="Times New Roman"/>
          <w:sz w:val="28"/>
          <w:szCs w:val="24"/>
          <w:u w:val="single"/>
        </w:rPr>
        <w:t xml:space="preserve">» </w:t>
      </w:r>
      <w:r w:rsidR="005B1276" w:rsidRPr="00717C6C">
        <w:rPr>
          <w:rFonts w:ascii="Times New Roman" w:hAnsi="Times New Roman"/>
          <w:sz w:val="28"/>
          <w:szCs w:val="24"/>
          <w:u w:val="single"/>
        </w:rPr>
        <w:t xml:space="preserve"> </w:t>
      </w:r>
      <w:r w:rsidR="00717C6C" w:rsidRPr="00717C6C">
        <w:rPr>
          <w:rFonts w:ascii="Times New Roman" w:hAnsi="Times New Roman"/>
          <w:sz w:val="28"/>
          <w:szCs w:val="24"/>
          <w:u w:val="single"/>
        </w:rPr>
        <w:t>декабря</w:t>
      </w:r>
      <w:proofErr w:type="gramEnd"/>
      <w:r w:rsidR="005B1276" w:rsidRPr="00717C6C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717C6C">
        <w:rPr>
          <w:rFonts w:ascii="Times New Roman" w:hAnsi="Times New Roman"/>
          <w:sz w:val="28"/>
          <w:szCs w:val="24"/>
          <w:u w:val="single"/>
        </w:rPr>
        <w:t xml:space="preserve"> 20</w:t>
      </w:r>
      <w:r w:rsidR="006D4D9E" w:rsidRPr="00717C6C">
        <w:rPr>
          <w:rFonts w:ascii="Times New Roman" w:hAnsi="Times New Roman"/>
          <w:sz w:val="28"/>
          <w:szCs w:val="24"/>
          <w:u w:val="single"/>
        </w:rPr>
        <w:t>1</w:t>
      </w:r>
      <w:r w:rsidR="005B1276" w:rsidRPr="00717C6C">
        <w:rPr>
          <w:rFonts w:ascii="Times New Roman" w:hAnsi="Times New Roman"/>
          <w:sz w:val="28"/>
          <w:szCs w:val="24"/>
          <w:u w:val="single"/>
        </w:rPr>
        <w:t>9</w:t>
      </w:r>
      <w:r w:rsidRPr="00717C6C">
        <w:rPr>
          <w:rFonts w:ascii="Times New Roman" w:hAnsi="Times New Roman"/>
          <w:sz w:val="28"/>
          <w:szCs w:val="24"/>
          <w:u w:val="single"/>
        </w:rPr>
        <w:t xml:space="preserve"> г. </w:t>
      </w:r>
      <w:r w:rsidRPr="006D4D9E">
        <w:rPr>
          <w:rFonts w:ascii="Times New Roman" w:hAnsi="Times New Roman"/>
          <w:sz w:val="28"/>
          <w:szCs w:val="24"/>
        </w:rPr>
        <w:t>№</w:t>
      </w:r>
      <w:r w:rsidR="00717C6C">
        <w:rPr>
          <w:rFonts w:ascii="Times New Roman" w:hAnsi="Times New Roman"/>
          <w:sz w:val="28"/>
          <w:szCs w:val="24"/>
        </w:rPr>
        <w:t xml:space="preserve"> </w:t>
      </w:r>
      <w:r w:rsidR="00717C6C" w:rsidRPr="00717C6C">
        <w:rPr>
          <w:rFonts w:ascii="Times New Roman" w:hAnsi="Times New Roman"/>
          <w:sz w:val="28"/>
          <w:szCs w:val="24"/>
          <w:u w:val="single"/>
        </w:rPr>
        <w:t>198</w:t>
      </w:r>
      <w:r w:rsidRPr="00717C6C">
        <w:rPr>
          <w:rFonts w:ascii="Times New Roman" w:hAnsi="Times New Roman"/>
          <w:sz w:val="28"/>
          <w:szCs w:val="24"/>
          <w:u w:val="single"/>
        </w:rPr>
        <w:t xml:space="preserve"> </w:t>
      </w:r>
      <w:r w:rsidR="005B1276" w:rsidRPr="00717C6C">
        <w:rPr>
          <w:rFonts w:ascii="Times New Roman" w:hAnsi="Times New Roman"/>
          <w:sz w:val="28"/>
          <w:szCs w:val="24"/>
          <w:u w:val="single"/>
        </w:rPr>
        <w:t xml:space="preserve"> </w:t>
      </w:r>
      <w:r w:rsidR="005B1276">
        <w:rPr>
          <w:rFonts w:ascii="Times New Roman" w:hAnsi="Times New Roman"/>
          <w:sz w:val="28"/>
          <w:szCs w:val="24"/>
        </w:rPr>
        <w:t xml:space="preserve">  </w:t>
      </w:r>
    </w:p>
    <w:p w:rsidR="007A6D15" w:rsidRPr="00857D22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997557" w:rsidRPr="00997557" w:rsidRDefault="00997557" w:rsidP="00CF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97557">
        <w:rPr>
          <w:rFonts w:ascii="Times New Roman" w:eastAsiaTheme="minorEastAsia" w:hAnsi="Times New Roman"/>
          <w:b/>
          <w:sz w:val="28"/>
          <w:szCs w:val="28"/>
          <w:lang w:eastAsia="ru-RU"/>
        </w:rPr>
        <w:t>О внесении изменений в Решение Совета депутатов Железнодорожного внутригородского района городског</w:t>
      </w:r>
      <w:r w:rsidR="00CF2179">
        <w:rPr>
          <w:rFonts w:ascii="Times New Roman" w:eastAsiaTheme="minorEastAsia" w:hAnsi="Times New Roman"/>
          <w:b/>
          <w:sz w:val="28"/>
          <w:szCs w:val="28"/>
          <w:lang w:eastAsia="ru-RU"/>
        </w:rPr>
        <w:t>о округа Самара от 29.12.2015 № </w:t>
      </w:r>
      <w:r w:rsidRPr="00997557">
        <w:rPr>
          <w:rFonts w:ascii="Times New Roman" w:eastAsiaTheme="minorEastAsia" w:hAnsi="Times New Roman"/>
          <w:b/>
          <w:sz w:val="28"/>
          <w:szCs w:val="28"/>
          <w:lang w:eastAsia="ru-RU"/>
        </w:rPr>
        <w:t>29</w:t>
      </w:r>
    </w:p>
    <w:p w:rsidR="00CF2179" w:rsidRDefault="00997557" w:rsidP="00CF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9755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«Об утверждении Положения «О бюджетном устройстве и бюджетном процессе Железнодорожного внутригородского района </w:t>
      </w:r>
    </w:p>
    <w:p w:rsidR="00997557" w:rsidRPr="00997557" w:rsidRDefault="00997557" w:rsidP="00CF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97557">
        <w:rPr>
          <w:rFonts w:ascii="Times New Roman" w:eastAsiaTheme="minorEastAsia" w:hAnsi="Times New Roman"/>
          <w:b/>
          <w:sz w:val="28"/>
          <w:szCs w:val="28"/>
          <w:lang w:eastAsia="ru-RU"/>
        </w:rPr>
        <w:t>городского округа Самара»</w:t>
      </w:r>
    </w:p>
    <w:p w:rsidR="0000788D" w:rsidRPr="00857D22" w:rsidRDefault="0000788D" w:rsidP="0000788D">
      <w:pPr>
        <w:pStyle w:val="ConsPlusNormal"/>
        <w:jc w:val="both"/>
        <w:rPr>
          <w:rFonts w:ascii="Times New Roman" w:hAnsi="Times New Roman" w:cs="Times New Roman"/>
          <w:sz w:val="28"/>
          <w:szCs w:val="16"/>
        </w:rPr>
      </w:pPr>
    </w:p>
    <w:p w:rsidR="00CF2179" w:rsidRPr="004543AD" w:rsidRDefault="00CF2179" w:rsidP="00CF2179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Рассмотрев представленный Главой Администрации Железн</w:t>
      </w:r>
      <w:bookmarkStart w:id="0" w:name="_GoBack"/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bookmarkEnd w:id="0"/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«О внесении изменений в Решение Совета депутатов Железнодорожного внутригородского района городского округа Самара от 29.12.2015 № 29 «Об утверждении Положения «О бюджетном устройстве и бюджетном процессе Железнодорожного внутригородского района городского округа Самара»,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 </w:t>
      </w:r>
    </w:p>
    <w:p w:rsidR="00CF2179" w:rsidRPr="004543AD" w:rsidRDefault="00CF2179" w:rsidP="00CF2179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b/>
          <w:sz w:val="28"/>
          <w:szCs w:val="28"/>
          <w:lang w:eastAsia="ru-RU"/>
        </w:rPr>
        <w:t>РЕШИЛ:</w:t>
      </w:r>
    </w:p>
    <w:p w:rsidR="00CF2179" w:rsidRPr="004543AD" w:rsidRDefault="00CF2179" w:rsidP="00CF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1. Внести в </w:t>
      </w:r>
      <w:hyperlink r:id="rId9" w:history="1">
        <w:r w:rsidRPr="004543AD">
          <w:rPr>
            <w:rFonts w:ascii="Times New Roman" w:eastAsiaTheme="minorEastAsia" w:hAnsi="Times New Roman"/>
            <w:sz w:val="28"/>
            <w:szCs w:val="28"/>
            <w:lang w:eastAsia="ru-RU"/>
          </w:rPr>
          <w:t>Положение</w:t>
        </w:r>
      </w:hyperlink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 бюджетном устройстве и бюджетном процессе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29 декабря 2015 года № 29 (в редакции Решений Совета депутатов Железнодорожного внутригородского района городского округа Самара от 04.07.2017 № 102, от 05.09.2017 № 106, от 17.11.2017 </w:t>
      </w:r>
      <w:hyperlink r:id="rId10" w:history="1">
        <w:r w:rsidRPr="004543AD">
          <w:rPr>
            <w:rFonts w:ascii="Times New Roman" w:eastAsiaTheme="minorEastAsia" w:hAnsi="Times New Roman"/>
            <w:sz w:val="28"/>
            <w:szCs w:val="28"/>
            <w:lang w:eastAsia="ru-RU"/>
          </w:rPr>
          <w:t>№ 113</w:t>
        </w:r>
      </w:hyperlink>
      <w:r w:rsidR="00DD72CF" w:rsidRPr="004543AD">
        <w:rPr>
          <w:rFonts w:ascii="Times New Roman" w:hAnsi="Times New Roman"/>
          <w:sz w:val="28"/>
          <w:szCs w:val="28"/>
        </w:rPr>
        <w:t>, от 27.02.2019 № 170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) (далее - Положение) следующие изменения:</w:t>
      </w:r>
    </w:p>
    <w:p w:rsidR="00A55950" w:rsidRPr="004543AD" w:rsidRDefault="00CF2179" w:rsidP="00CF21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1.1. </w:t>
      </w:r>
      <w:r w:rsidR="00A55950" w:rsidRPr="004543AD">
        <w:rPr>
          <w:rFonts w:ascii="Times New Roman" w:eastAsiaTheme="minorEastAsia" w:hAnsi="Times New Roman"/>
          <w:sz w:val="28"/>
          <w:szCs w:val="28"/>
          <w:lang w:eastAsia="ru-RU"/>
        </w:rPr>
        <w:t>Статью 4 дополнить пунктом 4.2 следующего содержания:</w:t>
      </w:r>
    </w:p>
    <w:p w:rsidR="00694812" w:rsidRPr="004543AD" w:rsidRDefault="00A55950" w:rsidP="00CF21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«4.2. Нормативы отчислений в бюджет</w:t>
      </w:r>
      <w:r w:rsidR="005936FC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Железнодорожного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внутригородского района от федеральных налогов и сборов, местных налогов, подлежащих зачислению в соответствии с Бюджетным кодексом Российской Федерации в бюджет городского округа Самара, устанавливаются Решением Думы городского округа Самара от 09.07.2015 № 585 «О межбюджетных отношениях в городском округе Самара».».</w:t>
      </w:r>
      <w:r w:rsidR="005936FC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A55950" w:rsidRPr="004543AD" w:rsidRDefault="00A55950" w:rsidP="00CF21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1.2. Статью 6 дополнить пун</w:t>
      </w:r>
      <w:r w:rsidR="00123506" w:rsidRPr="004543AD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том 6.2 следующего содержания:</w:t>
      </w:r>
    </w:p>
    <w:p w:rsidR="00A55950" w:rsidRPr="004543AD" w:rsidRDefault="00A55950" w:rsidP="00CF21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«6.2. Порядок детализации и применения бюджетной классификации Российской Федерации, в части, относящейся к бюджету внутригородского района утвержден 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остановлениями Администрации 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городского округа Самара «Об утверждении Порядка о единой структуре кода целевой статьи расходов бюджета</w:t>
      </w:r>
      <w:r w:rsidR="00BF31A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Железнодорожного внутригородского района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городского округа Самара Самарской области»; «Об установлении перечня кодов целевых статей расходов бюджета </w:t>
      </w:r>
      <w:r w:rsidR="00BF31A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городского округа Самара Самарской области»; 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аспоряжением Администрации 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городского округа Самара «Об утверждении кодов дополнительной классификации расходов бюджета </w:t>
      </w:r>
      <w:r w:rsidR="00BF31A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городского округа Самара Самарской области.».</w:t>
      </w:r>
    </w:p>
    <w:p w:rsidR="00A55950" w:rsidRPr="004543AD" w:rsidRDefault="00A55950" w:rsidP="00A559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1.3. Пункт 9.1 статьи 9 изложить в следующей редакции:</w:t>
      </w:r>
    </w:p>
    <w:p w:rsidR="00A55950" w:rsidRPr="004543AD" w:rsidRDefault="00A55950" w:rsidP="00A559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«9.1. Муниципальные внутренние заимствования осуществляются в целях финансирования дефицита бюджета </w:t>
      </w:r>
      <w:r w:rsidR="004433E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района, а также для погашения долговых обязательств, пополнения в течение финансового года остатков средств на счетах бюджета </w:t>
      </w:r>
      <w:r w:rsidR="004433E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района.».</w:t>
      </w:r>
    </w:p>
    <w:p w:rsidR="00A55950" w:rsidRPr="004543AD" w:rsidRDefault="00A55950" w:rsidP="00A559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1.4. Пункт 10.4 статьи 10 изложить в следующей редакции:</w:t>
      </w:r>
    </w:p>
    <w:p w:rsidR="00A55950" w:rsidRPr="004543AD" w:rsidRDefault="00A55950" w:rsidP="00A55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«10.4. Долговые обязательства 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могут существовать в виде обязательств по:</w:t>
      </w:r>
    </w:p>
    <w:p w:rsidR="00A55950" w:rsidRPr="004543AD" w:rsidRDefault="00A55950" w:rsidP="00A55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1) ценным бумагам </w:t>
      </w:r>
      <w:r w:rsidR="005439B3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(муниципальным ценным бумагам);</w:t>
      </w:r>
    </w:p>
    <w:p w:rsidR="00A55950" w:rsidRPr="004543AD" w:rsidRDefault="00A55950" w:rsidP="00A55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2) бюджетным кредитам, привлеченным в валюте Российской Федерации в бюджет </w:t>
      </w:r>
      <w:r w:rsidR="005439B3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из других бюджетов бюджетной системы Российской Федерации;</w:t>
      </w:r>
    </w:p>
    <w:p w:rsidR="00A55950" w:rsidRPr="004543AD" w:rsidRDefault="00A55950" w:rsidP="00A55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3) кредитам, привлеченным </w:t>
      </w:r>
      <w:r w:rsidR="005439B3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Железнодорожным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внутригородским районом от кредитных организаций в валюте Российской Федерации;</w:t>
      </w:r>
    </w:p>
    <w:p w:rsidR="00A55950" w:rsidRPr="004543AD" w:rsidRDefault="00A55950" w:rsidP="00A55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4) гарантиям </w:t>
      </w:r>
      <w:r w:rsidR="005439B3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(муниципальным гарантиям), выраженным в валюте Российской Федерации;</w:t>
      </w:r>
    </w:p>
    <w:p w:rsidR="00A55950" w:rsidRPr="004543AD" w:rsidRDefault="00A55950" w:rsidP="005439B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5) иным долговым обязательствам, возникшим до введения в действие Бюджетного кодекса Российской Федерации и отнесенным на муниципальный долг.».</w:t>
      </w:r>
    </w:p>
    <w:p w:rsidR="00A55950" w:rsidRPr="004543AD" w:rsidRDefault="00A55950" w:rsidP="00A559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1.5. Подпункт 12 пункта 13.1 статьи 13 </w:t>
      </w:r>
      <w:r w:rsidR="00930630" w:rsidRPr="004543AD">
        <w:rPr>
          <w:rFonts w:ascii="Times New Roman" w:eastAsiaTheme="minorEastAsia" w:hAnsi="Times New Roman"/>
          <w:sz w:val="28"/>
          <w:szCs w:val="28"/>
          <w:lang w:eastAsia="ru-RU"/>
        </w:rPr>
        <w:t>изложить в сл</w:t>
      </w:r>
      <w:r w:rsidR="004433EF" w:rsidRPr="004543AD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930630" w:rsidRPr="004543AD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="004433EF" w:rsidRPr="004543AD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="00930630" w:rsidRPr="004543AD">
        <w:rPr>
          <w:rFonts w:ascii="Times New Roman" w:eastAsiaTheme="minorEastAsia" w:hAnsi="Times New Roman"/>
          <w:sz w:val="28"/>
          <w:szCs w:val="28"/>
          <w:lang w:eastAsia="ru-RU"/>
        </w:rPr>
        <w:t>ющей редакции:</w:t>
      </w:r>
    </w:p>
    <w:p w:rsidR="00930630" w:rsidRPr="004543AD" w:rsidRDefault="00930630" w:rsidP="00A559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«12) определение объема остатков средств бюджета </w:t>
      </w:r>
      <w:r w:rsidR="004433E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на начало текущего финансового года, направляемых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в текущем финансовом году на покрытие временных кассовых разрывов и на увеличение бюджетных ассигнований на оплату заключенных от имени</w:t>
      </w:r>
      <w:r w:rsidR="004433EF" w:rsidRPr="004543AD">
        <w:t xml:space="preserve"> </w:t>
      </w:r>
      <w:r w:rsidR="004433EF" w:rsidRPr="004543AD">
        <w:rPr>
          <w:rFonts w:ascii="Times New Roman" w:eastAsiaTheme="minorEastAsia" w:hAnsi="Times New Roman"/>
          <w:sz w:val="28"/>
          <w:szCs w:val="28"/>
          <w:lang w:eastAsia="ru-RU"/>
        </w:rPr>
        <w:t>Железнодорожного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внутригородского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о бюджете </w:t>
      </w:r>
      <w:r w:rsidR="004433E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района;».</w:t>
      </w:r>
    </w:p>
    <w:p w:rsidR="00930630" w:rsidRPr="004543AD" w:rsidRDefault="00930630" w:rsidP="00A559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1.6. Статью 14 дополнить пунктом 14.2 следующего содержания:</w:t>
      </w:r>
    </w:p>
    <w:p w:rsidR="00930630" w:rsidRPr="004543AD" w:rsidRDefault="00930630" w:rsidP="00A559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«14.2. Установленные пунктом 14.1 настоящей статьи порядки утверждаются </w:t>
      </w:r>
      <w:r w:rsidR="00B81CCC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муниципальным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правовым актом Администрации </w:t>
      </w:r>
      <w:r w:rsidR="004E0D22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и обязательны для исполнения всеми участниками бюджетного процесса, муниципальными учреждениями.».</w:t>
      </w:r>
    </w:p>
    <w:p w:rsidR="00930630" w:rsidRPr="004543AD" w:rsidRDefault="00930630" w:rsidP="004E0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1.7. </w:t>
      </w:r>
      <w:r w:rsidR="004E0D22" w:rsidRPr="004543AD">
        <w:rPr>
          <w:rFonts w:ascii="Times New Roman" w:eastAsiaTheme="minorEastAsia" w:hAnsi="Times New Roman"/>
          <w:sz w:val="28"/>
          <w:szCs w:val="28"/>
          <w:lang w:eastAsia="ru-RU"/>
        </w:rPr>
        <w:t>Подпункт 8 п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ункт</w:t>
      </w:r>
      <w:r w:rsidR="004E0D22" w:rsidRPr="004543AD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15.1 статьи 15 изложить в следующей редакции:</w:t>
      </w:r>
    </w:p>
    <w:p w:rsidR="00930630" w:rsidRPr="004543AD" w:rsidRDefault="004E0D22" w:rsidP="009306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930630" w:rsidRPr="004543AD">
        <w:rPr>
          <w:rFonts w:ascii="Times New Roman" w:eastAsiaTheme="minorEastAsia" w:hAnsi="Times New Roman"/>
          <w:sz w:val="28"/>
          <w:szCs w:val="28"/>
          <w:lang w:eastAsia="ru-RU"/>
        </w:rPr>
        <w:t>8) подготовку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аудита;».</w:t>
      </w:r>
    </w:p>
    <w:p w:rsidR="004E00FE" w:rsidRPr="004543AD" w:rsidRDefault="00930630" w:rsidP="009306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1.8. </w:t>
      </w:r>
      <w:r w:rsidR="004E00F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пункт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16.1 статьи 16</w:t>
      </w:r>
      <w:r w:rsidR="004E00FE" w:rsidRPr="004543AD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930630" w:rsidRPr="004543AD" w:rsidRDefault="004E00FE" w:rsidP="009306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1.8.1. Подпункт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11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, 12, 19</w:t>
      </w:r>
      <w:r w:rsidR="00B82540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изложить </w:t>
      </w:r>
      <w:r w:rsidR="00930630" w:rsidRPr="004543AD">
        <w:rPr>
          <w:rFonts w:ascii="Times New Roman" w:eastAsiaTheme="minorEastAsia" w:hAnsi="Times New Roman"/>
          <w:sz w:val="28"/>
          <w:szCs w:val="28"/>
          <w:lang w:eastAsia="ru-RU"/>
        </w:rPr>
        <w:t>следующей редакции:</w:t>
      </w:r>
    </w:p>
    <w:p w:rsidR="00930630" w:rsidRPr="004543AD" w:rsidRDefault="00930630" w:rsidP="009306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«11) обеспечивает от имени Администрации </w:t>
      </w:r>
      <w:r w:rsidR="00B82540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управление муниципальным долгом и его обслуживание;</w:t>
      </w:r>
    </w:p>
    <w:p w:rsidR="00930630" w:rsidRPr="004543AD" w:rsidRDefault="00930630" w:rsidP="009306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12) осуществляет оценку надежности банковской гарантии, поручительства в соответствии с актами Администрации </w:t>
      </w:r>
      <w:r w:rsidR="00B81CCC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района;</w:t>
      </w:r>
    </w:p>
    <w:p w:rsidR="004E00FE" w:rsidRPr="004543AD" w:rsidRDefault="004E00FE" w:rsidP="009306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19) устанавливает порядок исполнения бюджета </w:t>
      </w:r>
      <w:r w:rsidR="00B81CCC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по источникам финансирования дефицита бюджета </w:t>
      </w:r>
      <w:r w:rsidR="00B81CCC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главными администраторами, администраторами источников финансирования дефицита бюджета </w:t>
      </w:r>
      <w:r w:rsidR="00B81CCC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в соответствии со сводной бюджетной росписью, за исключением операций по управлению остатками средств на едином счете бюджета</w:t>
      </w:r>
      <w:r w:rsidR="00B81CCC" w:rsidRPr="004543AD">
        <w:rPr>
          <w:rFonts w:ascii="Times New Roman" w:eastAsiaTheme="minorEastAsia" w:hAnsi="Times New Roman"/>
          <w:sz w:val="28"/>
          <w:szCs w:val="28"/>
          <w:lang w:eastAsia="ru-RU"/>
        </w:rPr>
        <w:t>;».</w:t>
      </w:r>
    </w:p>
    <w:p w:rsidR="003F74B7" w:rsidRPr="005436B5" w:rsidRDefault="003F74B7" w:rsidP="009306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436B5">
        <w:rPr>
          <w:rFonts w:ascii="Times New Roman" w:eastAsiaTheme="minorEastAsia" w:hAnsi="Times New Roman"/>
          <w:sz w:val="28"/>
          <w:szCs w:val="28"/>
          <w:lang w:eastAsia="ru-RU"/>
        </w:rPr>
        <w:t>1.8.</w:t>
      </w:r>
      <w:r w:rsidR="00DD72CF" w:rsidRPr="005436B5">
        <w:rPr>
          <w:rFonts w:ascii="Times New Roman" w:eastAsiaTheme="minorEastAsia" w:hAnsi="Times New Roman"/>
          <w:sz w:val="28"/>
          <w:szCs w:val="28"/>
          <w:lang w:eastAsia="ru-RU"/>
        </w:rPr>
        <w:t xml:space="preserve">2. </w:t>
      </w:r>
      <w:r w:rsidR="004C0B6E" w:rsidRPr="005436B5">
        <w:rPr>
          <w:rFonts w:ascii="Times New Roman" w:eastAsiaTheme="minorEastAsia" w:hAnsi="Times New Roman"/>
          <w:sz w:val="28"/>
          <w:szCs w:val="28"/>
          <w:lang w:eastAsia="ru-RU"/>
        </w:rPr>
        <w:t>В п</w:t>
      </w:r>
      <w:r w:rsidR="00DD72CF" w:rsidRPr="005436B5">
        <w:rPr>
          <w:rFonts w:ascii="Times New Roman" w:eastAsiaTheme="minorEastAsia" w:hAnsi="Times New Roman"/>
          <w:sz w:val="28"/>
          <w:szCs w:val="28"/>
          <w:lang w:eastAsia="ru-RU"/>
        </w:rPr>
        <w:t>одпункт</w:t>
      </w:r>
      <w:r w:rsidR="004C0B6E" w:rsidRPr="005436B5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DD72CF" w:rsidRPr="005436B5">
        <w:rPr>
          <w:rFonts w:ascii="Times New Roman" w:eastAsiaTheme="minorEastAsia" w:hAnsi="Times New Roman"/>
          <w:sz w:val="28"/>
          <w:szCs w:val="28"/>
          <w:lang w:eastAsia="ru-RU"/>
        </w:rPr>
        <w:t xml:space="preserve"> 21</w:t>
      </w:r>
      <w:r w:rsidR="004C0B6E" w:rsidRPr="005436B5">
        <w:rPr>
          <w:rFonts w:ascii="Times New Roman" w:eastAsiaTheme="minorEastAsia" w:hAnsi="Times New Roman"/>
          <w:sz w:val="28"/>
          <w:szCs w:val="28"/>
          <w:lang w:eastAsia="ru-RU"/>
        </w:rPr>
        <w:t xml:space="preserve"> слова</w:t>
      </w:r>
      <w:r w:rsidR="00DD72CF" w:rsidRPr="005436B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436B5" w:rsidRPr="005436B5">
        <w:rPr>
          <w:rFonts w:ascii="Times New Roman" w:eastAsiaTheme="minorEastAsia" w:hAnsi="Times New Roman"/>
          <w:sz w:val="28"/>
          <w:szCs w:val="28"/>
          <w:lang w:eastAsia="ru-RU"/>
        </w:rPr>
        <w:t xml:space="preserve">«перечень кодов подвидов по видам доходов,» - </w:t>
      </w:r>
      <w:r w:rsidRPr="005436B5">
        <w:rPr>
          <w:rFonts w:ascii="Times New Roman" w:eastAsiaTheme="minorEastAsia" w:hAnsi="Times New Roman"/>
          <w:sz w:val="28"/>
          <w:szCs w:val="28"/>
          <w:lang w:eastAsia="ru-RU"/>
        </w:rPr>
        <w:t>исключить.</w:t>
      </w:r>
    </w:p>
    <w:p w:rsidR="00D464B0" w:rsidRPr="004543AD" w:rsidRDefault="00D464B0" w:rsidP="009306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1.8.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 Подпункт 22 изложить в следующей редакции:</w:t>
      </w:r>
    </w:p>
    <w:p w:rsidR="004E00FE" w:rsidRPr="004543AD" w:rsidRDefault="004E00FE" w:rsidP="009306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«22)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гарантиями;».</w:t>
      </w:r>
    </w:p>
    <w:p w:rsidR="004E00FE" w:rsidRPr="004543AD" w:rsidRDefault="00D464B0" w:rsidP="009306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1.8.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4E00FE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E00F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Дополнить 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под</w:t>
      </w:r>
      <w:r w:rsidR="004E00FE" w:rsidRPr="004543AD">
        <w:rPr>
          <w:rFonts w:ascii="Times New Roman" w:eastAsiaTheme="minorEastAsia" w:hAnsi="Times New Roman"/>
          <w:sz w:val="28"/>
          <w:szCs w:val="28"/>
          <w:lang w:eastAsia="ru-RU"/>
        </w:rPr>
        <w:t>пункт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ами</w:t>
      </w:r>
      <w:r w:rsidR="004E00F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31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4E00FE" w:rsidRPr="004543AD">
        <w:rPr>
          <w:rFonts w:ascii="Times New Roman" w:eastAsiaTheme="minorEastAsia" w:hAnsi="Times New Roman"/>
          <w:sz w:val="28"/>
          <w:szCs w:val="28"/>
          <w:lang w:eastAsia="ru-RU"/>
        </w:rPr>
        <w:t>35 следующего содержания: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«31) осуществляет ведение реестра расходных обязательств </w:t>
      </w:r>
      <w:r w:rsidR="0077102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в пределах полномочий, установленных действующим законодательством и нормативными правовыми актами органов местного самоуправления внутригородского района;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32) разрабатывает предложения по внесению изменений в бюджет </w:t>
      </w:r>
      <w:r w:rsidR="0077102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района;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33) </w:t>
      </w:r>
      <w:r w:rsidR="00C2653F" w:rsidRPr="004543AD">
        <w:rPr>
          <w:rFonts w:ascii="Times New Roman" w:eastAsiaTheme="minorEastAsia" w:hAnsi="Times New Roman"/>
          <w:sz w:val="28"/>
          <w:szCs w:val="28"/>
          <w:lang w:eastAsia="ru-RU"/>
        </w:rPr>
        <w:t>организует финансовое обеспечение исполнения муниципальных программ.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trike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34) ведет реестр источников доходов бюджета</w:t>
      </w:r>
      <w:r w:rsidR="0077102F" w:rsidRPr="004543AD">
        <w:t xml:space="preserve"> </w:t>
      </w:r>
      <w:r w:rsidR="0077102F" w:rsidRPr="004543AD">
        <w:rPr>
          <w:rFonts w:ascii="Times New Roman" w:eastAsiaTheme="minorEastAsia" w:hAnsi="Times New Roman"/>
          <w:sz w:val="28"/>
          <w:szCs w:val="28"/>
          <w:lang w:eastAsia="ru-RU"/>
        </w:rPr>
        <w:t>Железнодорожного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внутригородского района в порядке, установленном Администрацией </w:t>
      </w:r>
      <w:r w:rsidR="0077102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</w:t>
      </w:r>
      <w:r w:rsidR="008F1169" w:rsidRPr="004543AD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35) разрабатывает проекты правовых актов </w:t>
      </w:r>
      <w:r w:rsidR="0077102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по вопросам, находящимся в компетенции финансового органа </w:t>
      </w:r>
      <w:r w:rsidR="0077102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района.».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1.9. Пункт 1</w:t>
      </w:r>
      <w:r w:rsidR="007219D3" w:rsidRPr="004543AD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.1 статьи 1</w:t>
      </w:r>
      <w:r w:rsidR="007219D3" w:rsidRPr="004543AD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«1</w:t>
      </w:r>
      <w:r w:rsidR="007219D3" w:rsidRPr="004543AD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.1. Проект бюджета </w:t>
      </w:r>
      <w:r w:rsidR="00B92586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на очередной финансовый год и плановый период составляется в соответствии с п. 18.1 настоящего Положения. 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Составление проекта бюджета внутригородского района основывается на: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основных направлениях бюджетной и налоговой политики </w:t>
      </w:r>
      <w:r w:rsidR="00B92586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района;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- прогнозе социально-экономического развития </w:t>
      </w:r>
      <w:r w:rsidR="00B92586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района;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- бюджетном прогнозе </w:t>
      </w:r>
      <w:r w:rsidR="00B92586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(проекте бюджетного прогноза </w:t>
      </w:r>
      <w:r w:rsidR="00B92586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района, проекте изменений бюджетного прогноза </w:t>
      </w:r>
      <w:r w:rsidR="00B92586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района) на долгосрочный период;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- муниципальных программах внутригородского района (проектах) муниципальных программ внутригородского района, проектах изменений муниципальных программ внутригородского района).».</w:t>
      </w:r>
    </w:p>
    <w:p w:rsidR="00617EDA" w:rsidRPr="004543AD" w:rsidRDefault="00617EDA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1.10. П</w:t>
      </w:r>
      <w:r w:rsidR="003F74B7" w:rsidRPr="004543AD">
        <w:rPr>
          <w:rFonts w:ascii="Times New Roman" w:eastAsiaTheme="minorEastAsia" w:hAnsi="Times New Roman"/>
          <w:sz w:val="28"/>
          <w:szCs w:val="28"/>
          <w:lang w:eastAsia="ru-RU"/>
        </w:rPr>
        <w:t>од</w:t>
      </w:r>
      <w:r w:rsidR="0064221E" w:rsidRPr="004543AD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ункт 5 пункта 20.1 статьи 20 – исключить.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</w:t>
      </w:r>
      <w:r w:rsidR="003F74B7"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 В пункте 21.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статьи 21 слова «головной» заменить словами «ответственный».</w:t>
      </w:r>
    </w:p>
    <w:p w:rsidR="00981CF4" w:rsidRPr="004543AD" w:rsidRDefault="00981CF4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="003F74B7" w:rsidRPr="004543AD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   В стать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24:</w:t>
      </w:r>
    </w:p>
    <w:p w:rsidR="00C751F9" w:rsidRPr="004543AD" w:rsidRDefault="00981CF4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="003F74B7" w:rsidRPr="004543AD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.1. </w:t>
      </w:r>
      <w:r w:rsidR="00C751F9" w:rsidRPr="004543AD">
        <w:rPr>
          <w:rFonts w:ascii="Times New Roman" w:eastAsiaTheme="minorEastAsia" w:hAnsi="Times New Roman"/>
          <w:sz w:val="28"/>
          <w:szCs w:val="28"/>
          <w:lang w:eastAsia="ru-RU"/>
        </w:rPr>
        <w:t>В пункте 24.1:</w:t>
      </w:r>
    </w:p>
    <w:p w:rsidR="00A55950" w:rsidRPr="004543AD" w:rsidRDefault="00C751F9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="003F74B7" w:rsidRPr="004543AD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.1.1. </w:t>
      </w:r>
      <w:r w:rsidR="00981CF4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Подпункты 3, 6, </w:t>
      </w:r>
      <w:r w:rsidR="003F74B7" w:rsidRPr="004543AD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="00981CF4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, 15 изложить </w:t>
      </w:r>
      <w:r w:rsidR="00754B78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981CF4" w:rsidRPr="004543AD">
        <w:rPr>
          <w:rFonts w:ascii="Times New Roman" w:eastAsiaTheme="minorEastAsia" w:hAnsi="Times New Roman"/>
          <w:sz w:val="28"/>
          <w:szCs w:val="28"/>
          <w:lang w:eastAsia="ru-RU"/>
        </w:rPr>
        <w:t>следующей редакции:</w:t>
      </w:r>
    </w:p>
    <w:p w:rsidR="00981CF4" w:rsidRPr="004543AD" w:rsidRDefault="00981CF4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«3) прогноз социально-экономического развития внутригородского района на очередной финансовый год и плановый период;»;</w:t>
      </w:r>
    </w:p>
    <w:p w:rsidR="00981CF4" w:rsidRPr="004543AD" w:rsidRDefault="00981CF4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«6)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годом);»;</w:t>
      </w:r>
    </w:p>
    <w:p w:rsidR="00981CF4" w:rsidRPr="004543AD" w:rsidRDefault="00981CF4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3F74B7" w:rsidRPr="004543AD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) перечень публичных нормативных обязательств на очередной финансовый год (на очередной финансовый год и плановый период);»;</w:t>
      </w:r>
    </w:p>
    <w:p w:rsidR="00981CF4" w:rsidRPr="004543AD" w:rsidRDefault="00981CF4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«15) методики (проекты методик) и расчеты распределения межбюджетных трансфертов на очередной финансовый год (на очередной финансовый год и плановый период);».</w:t>
      </w:r>
    </w:p>
    <w:p w:rsidR="00981CF4" w:rsidRPr="004543AD" w:rsidRDefault="00981CF4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="003F74B7" w:rsidRPr="004543AD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C751F9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Дополнить подпунктом 1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5.1 следующего содержания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981CF4" w:rsidRPr="004543AD" w:rsidRDefault="00981CF4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«1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5.1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) обоснование необходимости и целесообразности субсидирования, расчет суммы субсидий по каждому направлению деятельности на очередной финансовый год (на очередной финансовый год и плановый период) с указанием кода бюджетной классификации, по которому отражается каждый вид субсидий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:rsidR="00981CF4" w:rsidRPr="004543AD" w:rsidRDefault="00981CF4" w:rsidP="00DD72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="003F74B7" w:rsidRPr="004543AD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C751F9" w:rsidRPr="004543AD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 Дополнить пунктом 24.2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следующего содержания:</w:t>
      </w:r>
    </w:p>
    <w:p w:rsidR="00981CF4" w:rsidRPr="004543AD" w:rsidRDefault="00981CF4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«24.2. Указанные материал</w:t>
      </w:r>
      <w:r w:rsidR="007962F9" w:rsidRPr="004543AD">
        <w:rPr>
          <w:rFonts w:ascii="Times New Roman" w:eastAsiaTheme="minorEastAsia" w:hAnsi="Times New Roman"/>
          <w:sz w:val="28"/>
          <w:szCs w:val="28"/>
          <w:lang w:eastAsia="ru-RU"/>
        </w:rPr>
        <w:t>ы подготавливаются Администрацией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Железнодорожного внутригородского района в соответствии с требованием Бюджетного кодекса Российской Федерации и настоящего Положения в порядке, установленном законодательством, нормативными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правовыми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актами органов местного самоуправления </w:t>
      </w:r>
      <w:r w:rsidR="007962F9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и Решением Совета депутатов </w:t>
      </w:r>
      <w:r w:rsidR="007962F9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городского округа Самара о составлении и утверждении проекта бюджета</w:t>
      </w:r>
      <w:r w:rsidR="007962F9" w:rsidRPr="004543AD">
        <w:t xml:space="preserve"> </w:t>
      </w:r>
      <w:r w:rsidR="007962F9" w:rsidRPr="004543AD">
        <w:rPr>
          <w:rFonts w:ascii="Times New Roman" w:eastAsiaTheme="minorEastAsia" w:hAnsi="Times New Roman"/>
          <w:sz w:val="28"/>
          <w:szCs w:val="28"/>
          <w:lang w:eastAsia="ru-RU"/>
        </w:rPr>
        <w:t>Железнодорожного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внутригородского района городского округа Самара Самарской области.»</w:t>
      </w:r>
      <w:r w:rsidR="00252917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252917" w:rsidRPr="004543AD" w:rsidRDefault="00252917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стать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25:</w:t>
      </w:r>
    </w:p>
    <w:p w:rsidR="006A5EFB" w:rsidRPr="004543AD" w:rsidRDefault="00252917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 В пункте 25.1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252917" w:rsidRPr="004543AD" w:rsidRDefault="006A5EFB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</w:t>
      </w:r>
      <w:r w:rsidR="00252917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7219D3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 абзаце первом </w:t>
      </w:r>
      <w:r w:rsidR="00252917" w:rsidRPr="004543AD">
        <w:rPr>
          <w:rFonts w:ascii="Times New Roman" w:eastAsiaTheme="minorEastAsia" w:hAnsi="Times New Roman"/>
          <w:sz w:val="28"/>
          <w:szCs w:val="28"/>
          <w:lang w:eastAsia="ru-RU"/>
        </w:rPr>
        <w:t>после слов «района»</w:t>
      </w:r>
      <w:r w:rsidR="00FD69E2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дополнить словами «на очередной финансовый год (очередной финансовый год и плановый период)».</w:t>
      </w:r>
    </w:p>
    <w:p w:rsidR="00FD69E2" w:rsidRPr="004543AD" w:rsidRDefault="00FD69E2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="00BB5D61" w:rsidRPr="004543AD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. В подпункте </w:t>
      </w:r>
      <w:r w:rsidR="00EC4CEB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 </w:t>
      </w:r>
      <w:r w:rsidR="00BB5D61" w:rsidRPr="004543AD">
        <w:rPr>
          <w:rFonts w:ascii="Times New Roman" w:eastAsiaTheme="minorEastAsia" w:hAnsi="Times New Roman"/>
          <w:sz w:val="28"/>
          <w:szCs w:val="28"/>
          <w:lang w:eastAsia="ru-RU"/>
        </w:rPr>
        <w:t>после слов «района» дополнить словами «на очередной финансовый год (очередной финансовый год и плановый период)».</w:t>
      </w:r>
    </w:p>
    <w:p w:rsidR="00BB5D61" w:rsidRPr="004543AD" w:rsidRDefault="00BB5D61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подпункте 2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после слов «района» дополнить словами «на очередной финансовый год (очередной финансовый год и плановый период)».</w:t>
      </w:r>
    </w:p>
    <w:p w:rsidR="00BB5D61" w:rsidRPr="004543AD" w:rsidRDefault="00BB5D61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4. В подпункте 3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после слов «района» дополнить словами «на очередной финансовый год (очередной финансовый год и плановый период)».</w:t>
      </w:r>
    </w:p>
    <w:p w:rsidR="00BB5D61" w:rsidRPr="004543AD" w:rsidRDefault="00BB5D61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5. Подпункт 5 изложить в следующей редакции:</w:t>
      </w:r>
    </w:p>
    <w:p w:rsidR="00BB5D61" w:rsidRPr="004543AD" w:rsidRDefault="00BB5D61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«5)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представляющий собой расчетный показатель, с указанием в том числе верхнего предела долга по муниципальным гарантиям;».</w:t>
      </w:r>
    </w:p>
    <w:p w:rsidR="00BB5D61" w:rsidRPr="004543AD" w:rsidRDefault="00BB5D61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6. В подпункте 6 после слов «муниципальных» дополнить словами «внутренних».</w:t>
      </w:r>
    </w:p>
    <w:p w:rsidR="00BB5D61" w:rsidRPr="004543AD" w:rsidRDefault="00BB5D61" w:rsidP="00BB5D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7. Дополнить подпунктом 6.1 следующего содержания:</w:t>
      </w:r>
    </w:p>
    <w:p w:rsidR="00BB5D61" w:rsidRPr="004543AD" w:rsidRDefault="00BB5D61" w:rsidP="00BB5D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«6.1) предельный объем муниципальных 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внутренних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заимствований на очередной финансовый год (очередной финансовый год и каждый год планового периода);».</w:t>
      </w:r>
    </w:p>
    <w:p w:rsidR="00BB5D61" w:rsidRPr="004543AD" w:rsidRDefault="007156BB" w:rsidP="00BB5D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подпункте 7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после слов «Федерации» дополнить словами «в том числе в иностранной валюте на очередной финансовый год и плановый период (очередной финансовый год);».</w:t>
      </w:r>
    </w:p>
    <w:p w:rsidR="007156BB" w:rsidRPr="004543AD" w:rsidRDefault="007156BB" w:rsidP="00BB5D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9. Подпункт 8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изложить в 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следующей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редакции:</w:t>
      </w:r>
    </w:p>
    <w:p w:rsidR="007156BB" w:rsidRPr="004543AD" w:rsidRDefault="007156BB" w:rsidP="00BB5D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«8) объем расходов на обслуживание муниципального долга в очередном финансовом году (очередном финансовом году и плановом периоде), с соблюдением требований, установленных Бюджетным кодексом Российской Федерации;».</w:t>
      </w:r>
    </w:p>
    <w:p w:rsidR="007156BB" w:rsidRPr="004543AD" w:rsidRDefault="007156BB" w:rsidP="00BB5D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10. В подпункте 9 после слов «гарантий» дополнить словами «на очередной финансовый год (очередной финансовый год и плановый период);».</w:t>
      </w:r>
    </w:p>
    <w:p w:rsidR="007156BB" w:rsidRPr="004543AD" w:rsidRDefault="007156BB" w:rsidP="00BB5D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подпункте </w:t>
      </w:r>
      <w:r w:rsidR="003F74B7" w:rsidRPr="004543AD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после слов «района» дополнить словами </w:t>
      </w:r>
      <w:proofErr w:type="gramStart"/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 на</w:t>
      </w:r>
      <w:proofErr w:type="gramEnd"/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очередной финансовый год (очередной финансовый год и плановый период);».</w:t>
      </w:r>
    </w:p>
    <w:p w:rsidR="009633E5" w:rsidRPr="004543AD" w:rsidRDefault="009633E5" w:rsidP="00BB5D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.12.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подпункте 14 после слов «подвидов доходов» дополнить словами </w:t>
      </w:r>
      <w:proofErr w:type="gramStart"/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 на</w:t>
      </w:r>
      <w:proofErr w:type="gramEnd"/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очередной финансовый год (очередной финансовый год и плановый период);».</w:t>
      </w:r>
    </w:p>
    <w:p w:rsidR="009633E5" w:rsidRPr="004543AD" w:rsidRDefault="009633E5" w:rsidP="00963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13. В подпункте 15 после слов «района» дополнить словами «на очередной финансовый год (очередной финансовый год и плановый период);».</w:t>
      </w:r>
    </w:p>
    <w:p w:rsidR="009633E5" w:rsidRPr="004543AD" w:rsidRDefault="009633E5" w:rsidP="00963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14. В подпункте 16 после слов «расходов» дополнить словами «классификации расходов бюджетов на очередной финансовый год (очередной финансовый год и плановый период);». </w:t>
      </w:r>
    </w:p>
    <w:p w:rsidR="009633E5" w:rsidRPr="004543AD" w:rsidRDefault="003B6AB7" w:rsidP="00963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15. В подпункте 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>19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после слов «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>района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» дополнить словами «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>, перечень статей источников финансирования дефицита бюджета внутригородского района на очередной финансовый год (очередной финансовый год и плановый период);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:rsidR="009633E5" w:rsidRPr="004543AD" w:rsidRDefault="003B6AB7" w:rsidP="00963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16.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 подпункте 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20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после слов «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бюджета Железнодорожного внутригородского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район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» дополнить словами «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>на очередной финансовый год (очередной финансовый год и плановый период);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:rsidR="009633E5" w:rsidRPr="004543AD" w:rsidRDefault="003B6AB7" w:rsidP="00963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17. В подпункте 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>21</w:t>
      </w:r>
      <w:r w:rsidR="00534D9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после слов «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бюджета Железнодорожного внутригородского 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>района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» дополнить словами «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>на очередной финансовый год (очередной финансовый год и плановый период);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:rsidR="009633E5" w:rsidRPr="004543AD" w:rsidRDefault="00765698" w:rsidP="00963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18. В подпункте 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>22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после слов «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>обязательств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» дополнить словами «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>на очередной финансовый год (очередной финансовый год и плановый период);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:rsidR="009633E5" w:rsidRPr="004543AD" w:rsidRDefault="00765698" w:rsidP="00963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19. В подпункте 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>24.1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слова «и плановый период» заме</w:t>
      </w:r>
      <w:r w:rsidR="00E81047" w:rsidRPr="004543AD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ить словами «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>(очередной финансовый год и плановый период);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:rsidR="00D81896" w:rsidRPr="004543AD" w:rsidRDefault="00765698" w:rsidP="00963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Подпункт 2 пункта 25.2 изложить в </w:t>
      </w:r>
      <w:r w:rsidR="00534D9F" w:rsidRPr="004543AD">
        <w:rPr>
          <w:rFonts w:ascii="Times New Roman" w:eastAsiaTheme="minorEastAsia" w:hAnsi="Times New Roman"/>
          <w:sz w:val="28"/>
          <w:szCs w:val="28"/>
          <w:lang w:eastAsia="ru-RU"/>
        </w:rPr>
        <w:t>следующей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редакции:</w:t>
      </w:r>
    </w:p>
    <w:p w:rsidR="00765698" w:rsidRPr="004543AD" w:rsidRDefault="00765698" w:rsidP="00963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«2) случаи и порядок предоставления из бюджета </w:t>
      </w:r>
      <w:r w:rsidR="00F46FC1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="00D81896" w:rsidRPr="004543AD"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:rsidR="009633E5" w:rsidRPr="004543AD" w:rsidRDefault="00D81896" w:rsidP="00BB5D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Дополнить пунктом 25.5 следующего содержания:</w:t>
      </w:r>
    </w:p>
    <w:p w:rsidR="00D81896" w:rsidRPr="004543AD" w:rsidRDefault="00D81896" w:rsidP="00D818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«25.5. В составе пояснительной записки к проекту бюджета внутригородского района должны быть представлены следующие материалы:</w:t>
      </w:r>
    </w:p>
    <w:p w:rsidR="00D81896" w:rsidRPr="004543AD" w:rsidRDefault="00D81896" w:rsidP="00D818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1) расчет прогнозируемого объема поступлений доходов бюджета </w:t>
      </w:r>
      <w:r w:rsidR="00534D9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по объектам бюджетной классификации доходов бюджетов Российской Федерации с приведением методики расчета и указанием факторов, влияющих на поступление каждого источника дохода;</w:t>
      </w:r>
    </w:p>
    <w:p w:rsidR="00D81896" w:rsidRPr="004543AD" w:rsidRDefault="00D81896" w:rsidP="00D818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2) информация о структуре и сумме ожидаемой кредиторской и дебиторской задолженности бюджета </w:t>
      </w:r>
      <w:r w:rsidR="00F46FC1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по состоянию на 1 января очередного финансового года;</w:t>
      </w:r>
    </w:p>
    <w:p w:rsidR="00D81896" w:rsidRPr="004543AD" w:rsidRDefault="00D81896" w:rsidP="00D818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3) распределение бюджетных ассигнований по разделам и подразделам классификации расходов бюджетов в случае, если проект решения о бюджете </w:t>
      </w:r>
      <w:r w:rsidR="005771DC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внутригородского района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не содержит приложение с распределением бюджетных ассигнований по разделам и подразделам классификации расходов бюджетов;</w:t>
      </w:r>
    </w:p>
    <w:p w:rsidR="00D81896" w:rsidRPr="004543AD" w:rsidRDefault="00D81896" w:rsidP="00D818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4) отчет об оценке налоговых расходов </w:t>
      </w:r>
      <w:r w:rsidR="00534D9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за отчетный финансовый год, оценке налоговых расходов внутригородского района на текущий финансовый год и оценке налоговых расходов внутригородского района на очередной финансовый год и плановый период.».</w:t>
      </w:r>
    </w:p>
    <w:p w:rsidR="00563F78" w:rsidRPr="004543AD" w:rsidRDefault="00563F78" w:rsidP="00D818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CD7014" w:rsidRPr="004543AD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ункт 26.3 статьи 26 </w:t>
      </w:r>
      <w:r w:rsidR="00CD7014" w:rsidRPr="004543AD">
        <w:rPr>
          <w:rFonts w:ascii="Times New Roman" w:eastAsiaTheme="minorEastAsia" w:hAnsi="Times New Roman"/>
          <w:sz w:val="28"/>
          <w:szCs w:val="28"/>
          <w:lang w:eastAsia="ru-RU"/>
        </w:rPr>
        <w:t>изложить в следующей редакции:</w:t>
      </w:r>
    </w:p>
    <w:p w:rsidR="006A5EFB" w:rsidRPr="004543AD" w:rsidRDefault="006A5EFB" w:rsidP="006A5E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«26.3. Проект решения о бюджете </w:t>
      </w:r>
      <w:r w:rsidR="00534D9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района, а также документы и материалы, представляемые одновременно с проектом решения о бюджете, направляются Главой Администрации внутригородского района в Контрольно-счетную палату не </w:t>
      </w:r>
      <w:r w:rsidR="00534D9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позднее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 ноября текущего года для проведения экспертизы и подготовки заключения.</w:t>
      </w:r>
    </w:p>
    <w:p w:rsidR="00446A2A" w:rsidRPr="004543AD" w:rsidRDefault="006A5EFB" w:rsidP="00446A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Подготовка заключения на проект решения о бюджете проводится в течение 20 дней со дня внесения проекта решения о бюджете, а также документов и материалов, представляемых одновременно с проектом решения о бюджете.»</w:t>
      </w:r>
      <w:r w:rsidR="00446A2A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D02E78" w:rsidRPr="004543AD" w:rsidRDefault="00446A2A" w:rsidP="00446A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D02E78" w:rsidRPr="004543AD">
        <w:rPr>
          <w:rFonts w:ascii="Times New Roman" w:eastAsiaTheme="minorEastAsia" w:hAnsi="Times New Roman"/>
          <w:sz w:val="28"/>
          <w:szCs w:val="28"/>
          <w:lang w:eastAsia="ru-RU"/>
        </w:rPr>
        <w:t>В пункт</w:t>
      </w:r>
      <w:r w:rsidR="00534D9F" w:rsidRPr="004543AD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D02E78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28.2 статьи 28:</w:t>
      </w:r>
    </w:p>
    <w:p w:rsidR="00446A2A" w:rsidRPr="004543AD" w:rsidRDefault="00D02E78" w:rsidP="00446A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.1. В подпункте 3</w:t>
      </w:r>
      <w:r w:rsidR="00BE0FD2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после слов «долга» дополнить словами «и (или) верхний предел муниципального внешнего долга по состоянию».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</w:t>
      </w:r>
      <w:r w:rsidR="00534D9F" w:rsidRPr="004543AD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.2</w:t>
      </w:r>
      <w:r w:rsidR="00534D9F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Дополнить </w:t>
      </w:r>
      <w:r w:rsidR="00534D9F" w:rsidRPr="004543AD">
        <w:rPr>
          <w:rFonts w:ascii="Times New Roman" w:eastAsiaTheme="minorEastAsia" w:hAnsi="Times New Roman"/>
          <w:sz w:val="28"/>
          <w:szCs w:val="28"/>
          <w:lang w:eastAsia="ru-RU"/>
        </w:rPr>
        <w:t>под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пунктом 6 следующего содержания: 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«6) условно утверждаемые расходы в объеме не менее 2,5 процента общего объема расходов бюджета</w:t>
      </w:r>
      <w:r w:rsidR="00BE0FD2" w:rsidRPr="004543AD">
        <w:t xml:space="preserve"> </w:t>
      </w:r>
      <w:r w:rsidR="00BE0FD2" w:rsidRPr="004543AD">
        <w:rPr>
          <w:rFonts w:ascii="Times New Roman" w:eastAsiaTheme="minorEastAsia" w:hAnsi="Times New Roman"/>
          <w:sz w:val="28"/>
          <w:szCs w:val="28"/>
          <w:lang w:eastAsia="ru-RU"/>
        </w:rPr>
        <w:t>Железнодорожного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внутригородского района на первый год планового периода и не менее 5 процентов общего объема расходов бюджета </w:t>
      </w:r>
      <w:r w:rsidR="00BE0FD2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на второй год планового периода.».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. Пункт 31.3 статьи 31 </w:t>
      </w:r>
      <w:r w:rsidR="00534D9F" w:rsidRPr="004543AD">
        <w:rPr>
          <w:rFonts w:ascii="Times New Roman" w:eastAsiaTheme="minorEastAsia" w:hAnsi="Times New Roman"/>
          <w:sz w:val="28"/>
          <w:szCs w:val="28"/>
          <w:lang w:eastAsia="ru-RU"/>
        </w:rPr>
        <w:t>изложить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следующей редакции: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«31.3 Одновременно с проектом решения о внесении изменений в решение о бюджете Железнодорожного внутригородского района Администрацией Железнодорожного внутригородского района представляется пояснительная записка с обоснованием предлагаемых изменений в решение о бюджете Железнодорожного внутригородского района.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Пояснительная записка должна содержать: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1) в случае перераспределения бюджетных ассигнований - сведения по каждому перемещению бюджетных средств, в том числе с указанием: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- кодов бюджетной классификации;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- перераспределяемой суммы и источников ее возникновения (сокращение бюджетных ассигнований/экономия, в том числе от осуществления закупок);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- расшифровки целей, необходимости и направления перераспределения;</w:t>
      </w:r>
    </w:p>
    <w:p w:rsidR="00D02E78" w:rsidRPr="004543AD" w:rsidRDefault="007402D2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D02E78" w:rsidRPr="004543AD">
        <w:rPr>
          <w:rFonts w:ascii="Times New Roman" w:eastAsiaTheme="minorEastAsia" w:hAnsi="Times New Roman"/>
          <w:sz w:val="28"/>
          <w:szCs w:val="28"/>
          <w:lang w:eastAsia="ru-RU"/>
        </w:rPr>
        <w:t>анализа последствий уменьшения бюджетных ассигнований по отдельным статьям бюджета внутригородского района;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- правового акта и (или) иного документа, послужившего основанием для внесения изменений;</w:t>
      </w:r>
    </w:p>
    <w:p w:rsidR="00446A2A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2) в случае изменения объема бюджетных ассигнований, направляемых на предоставление субсидий, определенных решением о бюджете</w:t>
      </w:r>
      <w:r w:rsidR="00C167CE" w:rsidRPr="004543AD">
        <w:t xml:space="preserve"> </w:t>
      </w:r>
      <w:r w:rsidR="00C167CE" w:rsidRPr="004543AD">
        <w:rPr>
          <w:rFonts w:ascii="Times New Roman" w:eastAsiaTheme="minorEastAsia" w:hAnsi="Times New Roman"/>
          <w:sz w:val="28"/>
          <w:szCs w:val="28"/>
          <w:lang w:eastAsia="ru-RU"/>
        </w:rPr>
        <w:t>Железнодорожного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внутригородского района, - информацию по субсидиям, по которым предполагается изменение ранее запланированных сумм, с указанием направлений субсидирования, объемов изменений, кодов бюджетной классификации, а также обоснования данных изменений.»</w:t>
      </w:r>
      <w:r w:rsidR="00534D9F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 В статью 34 внести следующие изменения: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.1. Пункт 34.3 </w:t>
      </w:r>
      <w:r w:rsidR="00534D9F" w:rsidRPr="004543AD">
        <w:rPr>
          <w:rFonts w:ascii="Times New Roman" w:eastAsiaTheme="minorEastAsia" w:hAnsi="Times New Roman"/>
          <w:sz w:val="28"/>
          <w:szCs w:val="28"/>
          <w:lang w:eastAsia="ru-RU"/>
        </w:rPr>
        <w:t>изложить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следующей редакции: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«34.3. Отчет об исполнении бюджета внутригородского района содержит данные об исполнении бюджета по доходам, расходам и источникам финансирования дефицита бюджета </w:t>
      </w:r>
      <w:r w:rsidR="00C167C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в соответствии с бюджетной классификацией Российской Федерации.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Отчет о движении денежных средств отражает операции со средствами бюджета по кодам классификации операций сектора государственного управления.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Федерации.».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.2</w:t>
      </w:r>
      <w:r w:rsidR="004422D0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пункте 34.4 слова «и стандартов»</w:t>
      </w:r>
      <w:r w:rsidR="00C167C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150C5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исключить.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 В статью 36 внести следующие изменения:</w:t>
      </w:r>
    </w:p>
    <w:p w:rsidR="004422D0" w:rsidRPr="004543AD" w:rsidRDefault="00C95684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1.18</w:t>
      </w:r>
      <w:r w:rsidR="00D02E78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.1 Дополнить пункт 36.1 </w:t>
      </w:r>
      <w:r w:rsidR="00AC6AC3" w:rsidRPr="004543AD">
        <w:rPr>
          <w:rFonts w:ascii="Times New Roman" w:eastAsiaTheme="minorEastAsia" w:hAnsi="Times New Roman"/>
          <w:sz w:val="28"/>
          <w:szCs w:val="28"/>
          <w:lang w:eastAsia="ru-RU"/>
        </w:rPr>
        <w:t>абзацем следующего содержания</w:t>
      </w:r>
      <w:r w:rsidR="004422D0" w:rsidRPr="004543AD">
        <w:rPr>
          <w:rFonts w:ascii="Times New Roman" w:eastAsiaTheme="minorEastAsia" w:hAnsi="Times New Roman"/>
          <w:sz w:val="28"/>
          <w:szCs w:val="28"/>
          <w:lang w:eastAsia="ru-RU"/>
        </w:rPr>
        <w:t>:</w:t>
      </w:r>
      <w:r w:rsidR="00AC6AC3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D02E78" w:rsidRPr="004543AD" w:rsidRDefault="00AC6AC3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«При рассмотрении отчетов об исполнении бюджета Совет депутатов </w:t>
      </w:r>
      <w:r w:rsidR="00C167C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заслушивает доклад Главы Администрации </w:t>
      </w:r>
      <w:r w:rsidR="00C167C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или по его поручению заместителя Главы Администрации </w:t>
      </w:r>
      <w:r w:rsidR="00C167C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и содоклад председателя профильного комитета Совета депутатов </w:t>
      </w:r>
      <w:r w:rsidR="00C167C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района.».</w:t>
      </w:r>
    </w:p>
    <w:p w:rsidR="004422D0" w:rsidRPr="004543AD" w:rsidRDefault="00C95684" w:rsidP="004422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1.18</w:t>
      </w:r>
      <w:r w:rsidR="00AC6AC3" w:rsidRPr="004543AD">
        <w:rPr>
          <w:rFonts w:ascii="Times New Roman" w:eastAsiaTheme="minorEastAsia" w:hAnsi="Times New Roman"/>
          <w:sz w:val="28"/>
          <w:szCs w:val="28"/>
          <w:lang w:eastAsia="ru-RU"/>
        </w:rPr>
        <w:t>.2</w:t>
      </w:r>
      <w:r w:rsidR="004422D0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AC6AC3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Подпункт 8 пункта 36.2 </w:t>
      </w:r>
      <w:r w:rsidR="004422D0" w:rsidRPr="004543AD">
        <w:rPr>
          <w:rFonts w:ascii="Times New Roman" w:eastAsiaTheme="minorEastAsia" w:hAnsi="Times New Roman"/>
          <w:sz w:val="28"/>
          <w:szCs w:val="28"/>
          <w:lang w:eastAsia="ru-RU"/>
        </w:rPr>
        <w:t>изложить в следующей редакции:</w:t>
      </w:r>
    </w:p>
    <w:p w:rsidR="004422D0" w:rsidRPr="004543AD" w:rsidRDefault="004422D0" w:rsidP="0044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543AD">
        <w:rPr>
          <w:rFonts w:ascii="Times New Roman" w:eastAsiaTheme="minorHAnsi" w:hAnsi="Times New Roman"/>
          <w:sz w:val="28"/>
          <w:szCs w:val="28"/>
        </w:rPr>
        <w:t xml:space="preserve">«8) отчет об исполнении программы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муниципальных внутренних заимствований, программы муниципальных внешних заимствований</w:t>
      </w:r>
      <w:r w:rsidRPr="004543AD">
        <w:rPr>
          <w:rFonts w:ascii="Times New Roman" w:eastAsiaTheme="minorHAnsi" w:hAnsi="Times New Roman"/>
          <w:sz w:val="28"/>
          <w:szCs w:val="28"/>
        </w:rPr>
        <w:t xml:space="preserve"> с указанием следующей информации:</w:t>
      </w:r>
    </w:p>
    <w:p w:rsidR="0084409B" w:rsidRPr="004543AD" w:rsidRDefault="0084409B" w:rsidP="0084409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543AD">
        <w:rPr>
          <w:rFonts w:ascii="Times New Roman" w:eastAsiaTheme="minorHAnsi" w:hAnsi="Times New Roman"/>
          <w:sz w:val="28"/>
          <w:szCs w:val="28"/>
        </w:rPr>
        <w:t>- о планируемых объемах привлечения средств по видам муниципальных заимствований и фактически привлеченных в отчетном периоде в разрезе муниципальных долговых обязательств;</w:t>
      </w:r>
    </w:p>
    <w:p w:rsidR="0084409B" w:rsidRPr="004543AD" w:rsidRDefault="0084409B" w:rsidP="0084409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543AD">
        <w:rPr>
          <w:rFonts w:ascii="Times New Roman" w:eastAsiaTheme="minorHAnsi" w:hAnsi="Times New Roman"/>
          <w:sz w:val="28"/>
          <w:szCs w:val="28"/>
        </w:rPr>
        <w:t>- о планируемых объемах средств на погашение основного долга по видам муниципальных заимствований и фактически направленных в отчетном периоде в разрезе муниципальных долговых обязательств;</w:t>
      </w:r>
    </w:p>
    <w:p w:rsidR="0084409B" w:rsidRPr="004543AD" w:rsidRDefault="0084409B" w:rsidP="0084409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543AD">
        <w:rPr>
          <w:rFonts w:ascii="Times New Roman" w:eastAsiaTheme="minorHAnsi" w:hAnsi="Times New Roman"/>
          <w:sz w:val="28"/>
          <w:szCs w:val="28"/>
        </w:rPr>
        <w:t>- об объемах средств, планируемых и фактически направленных в отчетном периоде на обслуживание муниципальных заимствований (погашение процентных платежей) в разрезе видов муниципальных долговых обязательств;</w:t>
      </w:r>
    </w:p>
    <w:p w:rsidR="0084409B" w:rsidRPr="004543AD" w:rsidRDefault="0084409B" w:rsidP="0084409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543AD">
        <w:rPr>
          <w:rFonts w:ascii="Times New Roman" w:eastAsiaTheme="minorHAnsi" w:hAnsi="Times New Roman"/>
          <w:sz w:val="28"/>
          <w:szCs w:val="28"/>
        </w:rPr>
        <w:t>- об объеме муниципального долга, в том числе по видам муниципальных долговых обязательств, по состоянию на конец отчетного периода;».</w:t>
      </w:r>
    </w:p>
    <w:p w:rsidR="00AC6AC3" w:rsidRPr="004543AD" w:rsidRDefault="00C95684" w:rsidP="0084409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1.19</w:t>
      </w:r>
      <w:r w:rsidR="00AC6AC3" w:rsidRPr="004543AD">
        <w:rPr>
          <w:rFonts w:ascii="Times New Roman" w:eastAsiaTheme="minorEastAsia" w:hAnsi="Times New Roman"/>
          <w:sz w:val="28"/>
          <w:szCs w:val="28"/>
          <w:lang w:eastAsia="ru-RU"/>
        </w:rPr>
        <w:t>. Статью 37 дополнить пунктом 37.6 следующего содержания:</w:t>
      </w:r>
    </w:p>
    <w:p w:rsidR="00AC6AC3" w:rsidRPr="004543AD" w:rsidRDefault="00AC6AC3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«37.6.</w:t>
      </w:r>
      <w:r w:rsidRPr="004543AD">
        <w:t xml:space="preserve">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рассмотрении отчета об исполнении бюджета Совет депутатов </w:t>
      </w:r>
      <w:r w:rsidR="001F25C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заслушивает доклад Главы Администрации </w:t>
      </w:r>
      <w:r w:rsidR="001F25C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или по его поручению заместителя Главы Администрации </w:t>
      </w:r>
      <w:r w:rsidR="001F25C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и содоклад председателя профильного комитета Совета депутатов внутригородского района.».</w:t>
      </w:r>
    </w:p>
    <w:p w:rsidR="00AC6AC3" w:rsidRPr="004543AD" w:rsidRDefault="00C95684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1.20</w:t>
      </w:r>
      <w:r w:rsidR="00AC6AC3" w:rsidRPr="004543AD">
        <w:rPr>
          <w:rFonts w:ascii="Times New Roman" w:eastAsiaTheme="minorEastAsia" w:hAnsi="Times New Roman"/>
          <w:sz w:val="28"/>
          <w:szCs w:val="28"/>
          <w:lang w:eastAsia="ru-RU"/>
        </w:rPr>
        <w:t>. В пункте 38.2 статьи 38:</w:t>
      </w:r>
    </w:p>
    <w:p w:rsidR="00AC6AC3" w:rsidRPr="004543AD" w:rsidRDefault="00C95684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1.20</w:t>
      </w:r>
      <w:r w:rsidR="00AC6AC3" w:rsidRPr="004543AD">
        <w:rPr>
          <w:rFonts w:ascii="Times New Roman" w:eastAsiaTheme="minorEastAsia" w:hAnsi="Times New Roman"/>
          <w:sz w:val="28"/>
          <w:szCs w:val="28"/>
          <w:lang w:eastAsia="ru-RU"/>
        </w:rPr>
        <w:t>.1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AC6AC3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Подпункт 7 – исключить.</w:t>
      </w:r>
    </w:p>
    <w:p w:rsidR="00AC6AC3" w:rsidRPr="004543AD" w:rsidRDefault="00C95684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1.20</w:t>
      </w:r>
      <w:r w:rsidR="00AC6AC3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.2. 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Дополнить подпунктом 13.1</w:t>
      </w:r>
      <w:r w:rsidR="00AC6AC3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следующе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r w:rsidR="00AC6AC3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содержания</w:t>
      </w:r>
      <w:r w:rsidR="00AC6AC3" w:rsidRPr="004543AD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AC6AC3" w:rsidRPr="004543AD" w:rsidRDefault="00AC6AC3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«1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3.1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) пояснительная записка к годовому отчету об исполнении бюджета,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ассигнований;».</w:t>
      </w:r>
    </w:p>
    <w:p w:rsidR="00AC6AC3" w:rsidRPr="004543AD" w:rsidRDefault="00A414CD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 В стать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40:</w:t>
      </w:r>
    </w:p>
    <w:p w:rsidR="00A414CD" w:rsidRPr="004543AD" w:rsidRDefault="00C95684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1.21</w:t>
      </w:r>
      <w:r w:rsidR="00A414CD" w:rsidRPr="004543AD">
        <w:rPr>
          <w:rFonts w:ascii="Times New Roman" w:eastAsiaTheme="minorEastAsia" w:hAnsi="Times New Roman"/>
          <w:sz w:val="28"/>
          <w:szCs w:val="28"/>
          <w:lang w:eastAsia="ru-RU"/>
        </w:rPr>
        <w:t>.1 Пункт 40.1 изложить в следующей редакции:</w:t>
      </w:r>
    </w:p>
    <w:p w:rsidR="00A414CD" w:rsidRPr="004543AD" w:rsidRDefault="00A414CD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«40.1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внутригородского района, а также соблюдения условий муниципальных контрактов, договоров (соглашений) о предоставлении средств из бюджета внутригородского района.».</w:t>
      </w:r>
    </w:p>
    <w:p w:rsidR="00A414CD" w:rsidRPr="004543AD" w:rsidRDefault="00A414CD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.2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Подпункт 40.2 изложить в следующей редакции:</w:t>
      </w:r>
    </w:p>
    <w:p w:rsidR="00A414CD" w:rsidRPr="004543AD" w:rsidRDefault="00A414CD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«40.2. Внешний муниципальный финансовый контроль является контрольной деятельностью Контрольно-счетной палаты.»</w:t>
      </w:r>
    </w:p>
    <w:p w:rsidR="00A414CD" w:rsidRPr="004543AD" w:rsidRDefault="00C95684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1.22</w:t>
      </w:r>
      <w:r w:rsidR="00A414CD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. Подпункт 1 пункта 41.1 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статьи 41 </w:t>
      </w:r>
      <w:r w:rsidR="00B83008" w:rsidRPr="004543AD">
        <w:rPr>
          <w:rFonts w:ascii="Times New Roman" w:eastAsiaTheme="minorEastAsia" w:hAnsi="Times New Roman"/>
          <w:sz w:val="28"/>
          <w:szCs w:val="28"/>
          <w:lang w:eastAsia="ru-RU"/>
        </w:rPr>
        <w:t>изложить в следующей редакции:</w:t>
      </w:r>
    </w:p>
    <w:p w:rsidR="00B83008" w:rsidRPr="004543AD" w:rsidRDefault="00B83008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«1)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Железнодорожного внутригородского района, а также за соблюдением условий муниципальных контрактов, договоров (соглашений) о предоставлении средств из бюджета Железнодорожного внутригородского района;».</w:t>
      </w:r>
    </w:p>
    <w:p w:rsidR="00B83008" w:rsidRPr="004543AD" w:rsidRDefault="00C95684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1.23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>. В стать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42:</w:t>
      </w:r>
    </w:p>
    <w:p w:rsidR="00E56DA1" w:rsidRPr="004543AD" w:rsidRDefault="00C95684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1.23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>.1 В пункте 42.1:</w:t>
      </w:r>
    </w:p>
    <w:p w:rsidR="00E56DA1" w:rsidRPr="004543AD" w:rsidRDefault="00C95684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1.23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>.1.1. Подпункт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1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, 2, 3, 4 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>исключить.</w:t>
      </w:r>
    </w:p>
    <w:p w:rsidR="00E56DA1" w:rsidRPr="004543AD" w:rsidRDefault="00C95684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1.23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>.1.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>. Подпункт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5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, 6, 7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56DA1" w:rsidRPr="004543AD" w:rsidRDefault="00E56DA1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«5)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F60C09" w:rsidRPr="004543AD" w:rsidRDefault="00E56DA1" w:rsidP="00F60C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6)</w:t>
      </w:r>
      <w:r w:rsidRPr="004543AD">
        <w:t xml:space="preserve">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городского округа, а также за соблюдением условий договоров (соглашений) о предоставлении средств из бюджета городского округа, муниципальных контрактов;</w:t>
      </w:r>
    </w:p>
    <w:p w:rsidR="00E56DA1" w:rsidRPr="004543AD" w:rsidRDefault="00E56DA1" w:rsidP="00F60C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7) контроль в сфере закупок, предусмотренный законодательством РФ о контрактной системе в сфере закупок товаров, работ, услуг для обеспечения государственных и муниципальных нужд.».</w:t>
      </w:r>
    </w:p>
    <w:p w:rsidR="00E56DA1" w:rsidRPr="004543AD" w:rsidRDefault="00C95684" w:rsidP="00E56D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1.23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>.1.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>. Дополнить подпункт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ами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8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, 9</w:t>
      </w:r>
      <w:r w:rsidR="005D288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>следующего содержания:</w:t>
      </w:r>
    </w:p>
    <w:p w:rsidR="00E56DA1" w:rsidRPr="004543AD" w:rsidRDefault="00064035" w:rsidP="00E56D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>8)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оссийской Федерации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>, условий договоров (соглашений), заключенных в целях исполнения муниципальных контрактов;</w:t>
      </w:r>
    </w:p>
    <w:p w:rsidR="00E56DA1" w:rsidRPr="004543AD" w:rsidRDefault="00F60C09" w:rsidP="00E56D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>9)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бюджета.».</w:t>
      </w:r>
    </w:p>
    <w:p w:rsidR="00E8673D" w:rsidRDefault="00E8673D" w:rsidP="00E86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D4471" w:rsidRPr="004543AD">
        <w:rPr>
          <w:rFonts w:ascii="Times New Roman" w:eastAsiaTheme="minorEastAsia" w:hAnsi="Times New Roman"/>
          <w:sz w:val="28"/>
          <w:szCs w:val="28"/>
          <w:lang w:eastAsia="ru-RU"/>
        </w:rPr>
        <w:t>В п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ункт</w:t>
      </w:r>
      <w:r w:rsidR="00FD4471" w:rsidRPr="004543AD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D4471" w:rsidRPr="004543AD">
        <w:rPr>
          <w:rFonts w:ascii="Times New Roman" w:eastAsiaTheme="minorEastAsia" w:hAnsi="Times New Roman"/>
          <w:sz w:val="28"/>
          <w:szCs w:val="28"/>
          <w:lang w:eastAsia="ru-RU"/>
        </w:rPr>
        <w:t>42.2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после слов «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актами городского округа Самара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» дополнить словами «, а также стандартами осуществления внутреннего муниципального финансового контроля»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566592" w:rsidRPr="004543AD" w:rsidRDefault="00566592" w:rsidP="00E86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F2179" w:rsidRPr="004543AD" w:rsidRDefault="00CF2179" w:rsidP="0056659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3AD">
        <w:rPr>
          <w:rFonts w:ascii="Times New Roman" w:eastAsia="Times New Roman" w:hAnsi="Times New Roman"/>
          <w:sz w:val="28"/>
          <w:szCs w:val="28"/>
          <w:lang w:eastAsia="ru-RU"/>
        </w:rPr>
        <w:t>2.   Официально опубликовать настоящее Решение.</w:t>
      </w:r>
    </w:p>
    <w:p w:rsidR="00CF2179" w:rsidRPr="004543AD" w:rsidRDefault="00CF2179" w:rsidP="0056659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3AD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174BD7" w:rsidRPr="008A565D" w:rsidRDefault="00CF5030" w:rsidP="00566592">
      <w:pPr>
        <w:pStyle w:val="ConsPlusNormal"/>
        <w:adjustRightInd/>
        <w:spacing w:after="24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43AD">
        <w:rPr>
          <w:rFonts w:ascii="Times New Roman" w:hAnsi="Times New Roman" w:cs="Times New Roman"/>
          <w:sz w:val="28"/>
          <w:szCs w:val="28"/>
        </w:rPr>
        <w:t>4.  Контроль за исполнением настоящего Решения возложить на комитет по бюджету, налогам и экономике.</w:t>
      </w:r>
      <w:r w:rsidR="00174BD7" w:rsidRPr="004543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566592" w:rsidRDefault="00566592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Н.Л.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Скобеев</w:t>
      </w:r>
      <w:proofErr w:type="spellEnd"/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CF2179">
      <w:headerReference w:type="default" r:id="rId11"/>
      <w:pgSz w:w="11906" w:h="16838"/>
      <w:pgMar w:top="426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CB0" w:rsidRDefault="001B3CB0" w:rsidP="00CF2179">
      <w:pPr>
        <w:spacing w:after="0" w:line="240" w:lineRule="auto"/>
      </w:pPr>
      <w:r>
        <w:separator/>
      </w:r>
    </w:p>
  </w:endnote>
  <w:endnote w:type="continuationSeparator" w:id="0">
    <w:p w:rsidR="001B3CB0" w:rsidRDefault="001B3CB0" w:rsidP="00CF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CB0" w:rsidRDefault="001B3CB0" w:rsidP="00CF2179">
      <w:pPr>
        <w:spacing w:after="0" w:line="240" w:lineRule="auto"/>
      </w:pPr>
      <w:r>
        <w:separator/>
      </w:r>
    </w:p>
  </w:footnote>
  <w:footnote w:type="continuationSeparator" w:id="0">
    <w:p w:rsidR="001B3CB0" w:rsidRDefault="001B3CB0" w:rsidP="00CF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955745"/>
      <w:docPartObj>
        <w:docPartGallery w:val="Page Numbers (Top of Page)"/>
        <w:docPartUnique/>
      </w:docPartObj>
    </w:sdtPr>
    <w:sdtEndPr/>
    <w:sdtContent>
      <w:p w:rsidR="00CF2179" w:rsidRDefault="004448DC">
        <w:pPr>
          <w:pStyle w:val="a6"/>
          <w:jc w:val="center"/>
        </w:pPr>
        <w:r>
          <w:fldChar w:fldCharType="begin"/>
        </w:r>
        <w:r w:rsidR="00CF2179">
          <w:instrText>PAGE   \* MERGEFORMAT</w:instrText>
        </w:r>
        <w:r>
          <w:fldChar w:fldCharType="separate"/>
        </w:r>
        <w:r w:rsidR="00717C6C">
          <w:rPr>
            <w:noProof/>
          </w:rPr>
          <w:t>11</w:t>
        </w:r>
        <w:r>
          <w:fldChar w:fldCharType="end"/>
        </w:r>
      </w:p>
    </w:sdtContent>
  </w:sdt>
  <w:p w:rsidR="00CF2179" w:rsidRDefault="00CF21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9" w15:restartNumberingAfterBreak="0">
    <w:nsid w:val="79D81C2C"/>
    <w:multiLevelType w:val="multilevel"/>
    <w:tmpl w:val="EE1A181C"/>
    <w:lvl w:ilvl="0">
      <w:start w:val="1"/>
      <w:numFmt w:val="decimal"/>
      <w:suff w:val="space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0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26D4F"/>
    <w:rsid w:val="00064035"/>
    <w:rsid w:val="00070A21"/>
    <w:rsid w:val="00086EAE"/>
    <w:rsid w:val="00087976"/>
    <w:rsid w:val="000C65D8"/>
    <w:rsid w:val="000D0B63"/>
    <w:rsid w:val="000D2260"/>
    <w:rsid w:val="000F453C"/>
    <w:rsid w:val="00104401"/>
    <w:rsid w:val="00105E88"/>
    <w:rsid w:val="00112825"/>
    <w:rsid w:val="001130E9"/>
    <w:rsid w:val="00123506"/>
    <w:rsid w:val="00140089"/>
    <w:rsid w:val="00140FEF"/>
    <w:rsid w:val="001573B1"/>
    <w:rsid w:val="00174BD7"/>
    <w:rsid w:val="00192320"/>
    <w:rsid w:val="00195D75"/>
    <w:rsid w:val="001A04FC"/>
    <w:rsid w:val="001A0AAD"/>
    <w:rsid w:val="001A7A2E"/>
    <w:rsid w:val="001B3CB0"/>
    <w:rsid w:val="001F0AA9"/>
    <w:rsid w:val="001F25CE"/>
    <w:rsid w:val="00246571"/>
    <w:rsid w:val="00247F4C"/>
    <w:rsid w:val="00252917"/>
    <w:rsid w:val="00355C99"/>
    <w:rsid w:val="00372428"/>
    <w:rsid w:val="003B6AB7"/>
    <w:rsid w:val="003F74B7"/>
    <w:rsid w:val="0041567B"/>
    <w:rsid w:val="00434BA9"/>
    <w:rsid w:val="004422D0"/>
    <w:rsid w:val="004433EF"/>
    <w:rsid w:val="004448DC"/>
    <w:rsid w:val="00444ED5"/>
    <w:rsid w:val="00446A2A"/>
    <w:rsid w:val="004543AD"/>
    <w:rsid w:val="00473F38"/>
    <w:rsid w:val="004A2EC2"/>
    <w:rsid w:val="004B779B"/>
    <w:rsid w:val="004C0B6E"/>
    <w:rsid w:val="004C2E39"/>
    <w:rsid w:val="004D032F"/>
    <w:rsid w:val="004D59F6"/>
    <w:rsid w:val="004E00FE"/>
    <w:rsid w:val="004E0D22"/>
    <w:rsid w:val="00534D9F"/>
    <w:rsid w:val="005404A5"/>
    <w:rsid w:val="005436B5"/>
    <w:rsid w:val="005439B3"/>
    <w:rsid w:val="0054683A"/>
    <w:rsid w:val="00563F78"/>
    <w:rsid w:val="005664BA"/>
    <w:rsid w:val="00566592"/>
    <w:rsid w:val="005771DC"/>
    <w:rsid w:val="005936FC"/>
    <w:rsid w:val="005B1276"/>
    <w:rsid w:val="005C1E05"/>
    <w:rsid w:val="005D288E"/>
    <w:rsid w:val="00617EDA"/>
    <w:rsid w:val="0062546F"/>
    <w:rsid w:val="0064221E"/>
    <w:rsid w:val="006445F7"/>
    <w:rsid w:val="00694812"/>
    <w:rsid w:val="006A5EFB"/>
    <w:rsid w:val="006B5EB8"/>
    <w:rsid w:val="006C24F8"/>
    <w:rsid w:val="006D4D9E"/>
    <w:rsid w:val="006E5B13"/>
    <w:rsid w:val="00707663"/>
    <w:rsid w:val="00714177"/>
    <w:rsid w:val="00715062"/>
    <w:rsid w:val="007156BB"/>
    <w:rsid w:val="00717C6C"/>
    <w:rsid w:val="007219D3"/>
    <w:rsid w:val="007402D2"/>
    <w:rsid w:val="007456E3"/>
    <w:rsid w:val="0075074C"/>
    <w:rsid w:val="00754B78"/>
    <w:rsid w:val="00765698"/>
    <w:rsid w:val="0077102F"/>
    <w:rsid w:val="007962F9"/>
    <w:rsid w:val="007A6D15"/>
    <w:rsid w:val="007A764B"/>
    <w:rsid w:val="007E43BA"/>
    <w:rsid w:val="007F24A2"/>
    <w:rsid w:val="007F70DD"/>
    <w:rsid w:val="0084409B"/>
    <w:rsid w:val="00850AD8"/>
    <w:rsid w:val="00857D22"/>
    <w:rsid w:val="00864D5E"/>
    <w:rsid w:val="008A565D"/>
    <w:rsid w:val="008B2C7C"/>
    <w:rsid w:val="008C38C2"/>
    <w:rsid w:val="008D1C9A"/>
    <w:rsid w:val="008D541A"/>
    <w:rsid w:val="008E59D2"/>
    <w:rsid w:val="008F016D"/>
    <w:rsid w:val="008F1169"/>
    <w:rsid w:val="008F38F4"/>
    <w:rsid w:val="00902849"/>
    <w:rsid w:val="00930630"/>
    <w:rsid w:val="0093364D"/>
    <w:rsid w:val="009633E5"/>
    <w:rsid w:val="00981CF4"/>
    <w:rsid w:val="00997557"/>
    <w:rsid w:val="009D1099"/>
    <w:rsid w:val="009E1B77"/>
    <w:rsid w:val="00A12F68"/>
    <w:rsid w:val="00A301BF"/>
    <w:rsid w:val="00A367DE"/>
    <w:rsid w:val="00A414CD"/>
    <w:rsid w:val="00A520D3"/>
    <w:rsid w:val="00A5555D"/>
    <w:rsid w:val="00A55950"/>
    <w:rsid w:val="00A5628F"/>
    <w:rsid w:val="00A67FB3"/>
    <w:rsid w:val="00A754AC"/>
    <w:rsid w:val="00A80663"/>
    <w:rsid w:val="00A8321D"/>
    <w:rsid w:val="00A8796D"/>
    <w:rsid w:val="00A93EA4"/>
    <w:rsid w:val="00AA4E42"/>
    <w:rsid w:val="00AB4E33"/>
    <w:rsid w:val="00AC6AC3"/>
    <w:rsid w:val="00AE5567"/>
    <w:rsid w:val="00B07315"/>
    <w:rsid w:val="00B168F0"/>
    <w:rsid w:val="00B22AB9"/>
    <w:rsid w:val="00B4515D"/>
    <w:rsid w:val="00B72E52"/>
    <w:rsid w:val="00B74B2B"/>
    <w:rsid w:val="00B81CCC"/>
    <w:rsid w:val="00B82540"/>
    <w:rsid w:val="00B83008"/>
    <w:rsid w:val="00B92586"/>
    <w:rsid w:val="00BB5D61"/>
    <w:rsid w:val="00BE0FD2"/>
    <w:rsid w:val="00BF31AE"/>
    <w:rsid w:val="00C150C5"/>
    <w:rsid w:val="00C167CE"/>
    <w:rsid w:val="00C2653F"/>
    <w:rsid w:val="00C72817"/>
    <w:rsid w:val="00C751F9"/>
    <w:rsid w:val="00C7721F"/>
    <w:rsid w:val="00C82FB2"/>
    <w:rsid w:val="00C95684"/>
    <w:rsid w:val="00CD60A7"/>
    <w:rsid w:val="00CD7014"/>
    <w:rsid w:val="00CF0852"/>
    <w:rsid w:val="00CF2179"/>
    <w:rsid w:val="00CF5030"/>
    <w:rsid w:val="00D02E78"/>
    <w:rsid w:val="00D267E8"/>
    <w:rsid w:val="00D37957"/>
    <w:rsid w:val="00D41D1E"/>
    <w:rsid w:val="00D45BE3"/>
    <w:rsid w:val="00D464B0"/>
    <w:rsid w:val="00D47867"/>
    <w:rsid w:val="00D51E00"/>
    <w:rsid w:val="00D52143"/>
    <w:rsid w:val="00D81896"/>
    <w:rsid w:val="00D945F4"/>
    <w:rsid w:val="00DD72CF"/>
    <w:rsid w:val="00DF15BF"/>
    <w:rsid w:val="00DF737E"/>
    <w:rsid w:val="00DF7DC8"/>
    <w:rsid w:val="00E00352"/>
    <w:rsid w:val="00E317A2"/>
    <w:rsid w:val="00E43C74"/>
    <w:rsid w:val="00E56DA1"/>
    <w:rsid w:val="00E76E4C"/>
    <w:rsid w:val="00E81047"/>
    <w:rsid w:val="00E8673D"/>
    <w:rsid w:val="00E87D59"/>
    <w:rsid w:val="00EA54CF"/>
    <w:rsid w:val="00EC4CEB"/>
    <w:rsid w:val="00EC5A6D"/>
    <w:rsid w:val="00F07665"/>
    <w:rsid w:val="00F46FC1"/>
    <w:rsid w:val="00F60C09"/>
    <w:rsid w:val="00F71176"/>
    <w:rsid w:val="00F93BFA"/>
    <w:rsid w:val="00FB538F"/>
    <w:rsid w:val="00FC7F0A"/>
    <w:rsid w:val="00FD23DB"/>
    <w:rsid w:val="00FD4471"/>
    <w:rsid w:val="00FD69E2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397F8-2563-40CD-AA2D-C845DAE6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1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25E2116C5C9F2717EB0EB782BBAD3D7F8218E5B786A408B5E1465B99067DD2AC1B5B9F81D261E0BDC7385B3A1B52FD41BD7C560FFE19BBA0355Ds7A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D9ED54BBBB489923A7D9927BAAB9B26F0C547289D0AF9AAA8EEEBBD8F7B93B19818657AF1E983CEEBC179DF69C4103B552C053682D5F2A74CA0BSA7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C180F-EA71-483F-B0C8-8213ABBC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3868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E.Larionova</dc:creator>
  <cp:lastModifiedBy>Столяренко Светлана Сергеевна</cp:lastModifiedBy>
  <cp:revision>7</cp:revision>
  <cp:lastPrinted>2019-12-10T11:28:00Z</cp:lastPrinted>
  <dcterms:created xsi:type="dcterms:W3CDTF">2019-12-11T09:58:00Z</dcterms:created>
  <dcterms:modified xsi:type="dcterms:W3CDTF">2019-12-24T07:09:00Z</dcterms:modified>
</cp:coreProperties>
</file>