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7D" w:rsidRDefault="000E6D7D" w:rsidP="000E6D7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E6D7D" w:rsidRDefault="000E6D7D" w:rsidP="00971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F03" w:rsidRPr="00EC1F03" w:rsidRDefault="00EC1F03" w:rsidP="00971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ЖЕЛЕЗ</w:t>
      </w:r>
      <w:r w:rsidR="00181F94">
        <w:rPr>
          <w:rFonts w:ascii="Times New Roman" w:hAnsi="Times New Roman" w:cs="Times New Roman"/>
          <w:sz w:val="28"/>
          <w:szCs w:val="28"/>
        </w:rPr>
        <w:t>НОДОРОЖНОГО ВНУТРИГОРОДСКОГО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81F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</w:t>
      </w:r>
    </w:p>
    <w:p w:rsidR="00EC1F03" w:rsidRPr="00EC1F03" w:rsidRDefault="00EC1F03" w:rsidP="003D6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F03" w:rsidRPr="00EC1F03" w:rsidRDefault="00EC1F03" w:rsidP="003D6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C1F03" w:rsidRPr="00EC1F03" w:rsidRDefault="00EC1F03" w:rsidP="003D6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3A48" w:rsidRPr="00CD6F4B" w:rsidRDefault="00BD3A48" w:rsidP="00BD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4B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применении к депутату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F4B">
        <w:rPr>
          <w:rFonts w:ascii="Times New Roman" w:hAnsi="Times New Roman" w:cs="Times New Roman"/>
          <w:b/>
          <w:sz w:val="28"/>
          <w:szCs w:val="28"/>
        </w:rPr>
        <w:t>Совета депутатов Железнодорожного внутригородского района городского округа Самара</w:t>
      </w:r>
      <w:r w:rsidRPr="00CD6F4B">
        <w:rPr>
          <w:rFonts w:ascii="Times New Roman" w:eastAsia="Calibri" w:hAnsi="Times New Roman" w:cs="Times New Roman"/>
          <w:b/>
          <w:bCs/>
          <w:color w:val="313131"/>
          <w:sz w:val="28"/>
          <w:szCs w:val="28"/>
        </w:rPr>
        <w:t>,</w:t>
      </w:r>
      <w:r w:rsidRPr="00CD6F4B">
        <w:rPr>
          <w:rFonts w:ascii="Times New Roman" w:hAnsi="Times New Roman" w:cs="Times New Roman"/>
          <w:b/>
          <w:sz w:val="28"/>
          <w:szCs w:val="28"/>
        </w:rPr>
        <w:t xml:space="preserve"> выборному должностному лицу Железнодорожного внутригородского района городского округа Самара</w:t>
      </w:r>
      <w:r w:rsidRPr="0011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F4B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  <w:r>
        <w:rPr>
          <w:rFonts w:ascii="Times New Roman" w:hAnsi="Times New Roman" w:cs="Times New Roman"/>
          <w:b/>
          <w:sz w:val="28"/>
          <w:szCs w:val="28"/>
        </w:rPr>
        <w:t>, указанных в части 7.3-1 статьи 40 Федерального закона от 6 октября 2003 года № 131-ФЗ «Об общих принципах местного самоуправления в Российской Федерации»</w:t>
      </w:r>
    </w:p>
    <w:p w:rsidR="00BD3A48" w:rsidRPr="00A00C96" w:rsidRDefault="00BD3A48" w:rsidP="00BD3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250" w:rsidRPr="001153A8" w:rsidRDefault="00BD3A48" w:rsidP="00BD3A4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A8">
        <w:rPr>
          <w:rFonts w:ascii="Times New Roman" w:hAnsi="Times New Roman" w:cs="Times New Roman"/>
          <w:sz w:val="28"/>
          <w:szCs w:val="28"/>
        </w:rPr>
        <w:t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«Об утверждении порядка принятия решения о применении к депутату Совета депутатов Железнодорожного внутригородского района городского округа Самара</w:t>
      </w:r>
      <w:r w:rsidRPr="001153A8">
        <w:rPr>
          <w:rFonts w:ascii="Times New Roman" w:eastAsia="Calibri" w:hAnsi="Times New Roman" w:cs="Times New Roman"/>
          <w:bCs/>
          <w:color w:val="313131"/>
          <w:sz w:val="28"/>
          <w:szCs w:val="28"/>
        </w:rPr>
        <w:t>,</w:t>
      </w:r>
      <w:r w:rsidRPr="001153A8">
        <w:rPr>
          <w:rFonts w:ascii="Times New Roman" w:hAnsi="Times New Roman" w:cs="Times New Roman"/>
          <w:sz w:val="28"/>
          <w:szCs w:val="28"/>
        </w:rPr>
        <w:t xml:space="preserve"> выборному должностному лицу Железнодорожного внутригородского района городского округа Самара мер ответственности, указанных в части 7.3-1 статьи 40 Федерального закона от 6 октября 2003 года № 131-ФЗ «Об общих принципах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1153A8">
        <w:rPr>
          <w:rFonts w:ascii="Times New Roman" w:hAnsi="Times New Roman" w:cs="Times New Roman"/>
          <w:sz w:val="28"/>
          <w:szCs w:val="28"/>
        </w:rPr>
        <w:t xml:space="preserve">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  <w:r w:rsidR="00D77250" w:rsidRPr="00D7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D6F4B" w:rsidRDefault="00D77250" w:rsidP="00D77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50">
        <w:rPr>
          <w:rFonts w:ascii="Times New Roman" w:hAnsi="Times New Roman" w:cs="Times New Roman"/>
          <w:b/>
          <w:sz w:val="28"/>
          <w:szCs w:val="28"/>
        </w:rPr>
        <w:t>РЕШИЛ</w:t>
      </w:r>
      <w:r w:rsidR="0017365E" w:rsidRPr="00D77250">
        <w:rPr>
          <w:rFonts w:ascii="Times New Roman" w:hAnsi="Times New Roman" w:cs="Times New Roman"/>
          <w:b/>
          <w:sz w:val="28"/>
          <w:szCs w:val="28"/>
        </w:rPr>
        <w:t>:</w:t>
      </w:r>
    </w:p>
    <w:p w:rsidR="00FA5B07" w:rsidRPr="00D77250" w:rsidRDefault="00FA5B07" w:rsidP="00D77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A48" w:rsidRPr="00BD3A48" w:rsidRDefault="00BD3A48" w:rsidP="00BD3A48">
      <w:pPr>
        <w:pStyle w:val="a8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A48">
        <w:rPr>
          <w:rFonts w:ascii="Times New Roman" w:hAnsi="Times New Roman" w:cs="Times New Roman"/>
          <w:sz w:val="28"/>
          <w:szCs w:val="28"/>
        </w:rPr>
        <w:t>Утвердить Порядок принятия решения о применении к депутату Совета депутатов Железнодорожного внутригородского района городского округа Самара</w:t>
      </w:r>
      <w:r w:rsidRPr="00BD3A48">
        <w:rPr>
          <w:rFonts w:ascii="Times New Roman" w:eastAsia="Calibri" w:hAnsi="Times New Roman" w:cs="Times New Roman"/>
          <w:bCs/>
          <w:color w:val="313131"/>
          <w:sz w:val="28"/>
          <w:szCs w:val="28"/>
        </w:rPr>
        <w:t>,</w:t>
      </w:r>
      <w:r w:rsidRPr="00BD3A48">
        <w:rPr>
          <w:rFonts w:ascii="Times New Roman" w:hAnsi="Times New Roman" w:cs="Times New Roman"/>
          <w:sz w:val="28"/>
          <w:szCs w:val="28"/>
        </w:rPr>
        <w:t xml:space="preserve"> выборному должностному лицу Железнодорожного внутригородского района городского округа Самара мер ответственности, указанных в части 7.3-1 статьи 40 Федерального закона от 6 октября 2003 года № 131-ФЗ «Об общих принципах местного самоуправления в Российской Федерации», согласно приложению к настоящему Решению.</w:t>
      </w:r>
    </w:p>
    <w:p w:rsidR="00BD3A48" w:rsidRPr="00BD3A48" w:rsidRDefault="00BD3A48" w:rsidP="00BD3A48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3A48" w:rsidRDefault="00BD3A48" w:rsidP="00BD3A48">
      <w:pPr>
        <w:pStyle w:val="ConsPlusNormal"/>
        <w:numPr>
          <w:ilvl w:val="0"/>
          <w:numId w:val="1"/>
        </w:numPr>
        <w:spacing w:line="276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</w:t>
      </w:r>
      <w:r w:rsidRPr="00EC1F03">
        <w:rPr>
          <w:rFonts w:ascii="Times New Roman" w:hAnsi="Times New Roman" w:cs="Times New Roman"/>
          <w:sz w:val="28"/>
          <w:szCs w:val="28"/>
        </w:rPr>
        <w:t>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BD3A48" w:rsidRPr="00EC1F03" w:rsidRDefault="00BD3A48" w:rsidP="00BD3A48">
      <w:pPr>
        <w:pStyle w:val="ConsPlusNormal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3A48" w:rsidRDefault="00BD3A48" w:rsidP="00BD3A48">
      <w:pPr>
        <w:pStyle w:val="ConsPlusNormal"/>
        <w:spacing w:line="276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1F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C1F03" w:rsidRPr="00BD3A48" w:rsidRDefault="00BD3A48" w:rsidP="00BD3A48">
      <w:pPr>
        <w:pStyle w:val="ConsPlusNormal"/>
        <w:spacing w:line="276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3A48">
        <w:rPr>
          <w:rFonts w:ascii="Times New Roman" w:hAnsi="Times New Roman" w:cs="Times New Roman"/>
          <w:b/>
          <w:sz w:val="28"/>
          <w:szCs w:val="28"/>
        </w:rPr>
        <w:t>П</w:t>
      </w:r>
      <w:r w:rsidR="00026E2A" w:rsidRPr="00BD3A48">
        <w:rPr>
          <w:rFonts w:ascii="Times New Roman" w:hAnsi="Times New Roman" w:cs="Times New Roman"/>
          <w:b/>
          <w:sz w:val="28"/>
          <w:szCs w:val="28"/>
        </w:rPr>
        <w:t>редседатель Совета депутатов</w:t>
      </w:r>
      <w:r w:rsidRPr="00BD3A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26E2A" w:rsidRPr="00BD3A48">
        <w:rPr>
          <w:rFonts w:ascii="Times New Roman" w:hAnsi="Times New Roman" w:cs="Times New Roman"/>
          <w:b/>
          <w:sz w:val="28"/>
          <w:szCs w:val="28"/>
        </w:rPr>
        <w:t>Скобеев Н.Л.</w:t>
      </w:r>
    </w:p>
    <w:sectPr w:rsidR="00EC1F03" w:rsidRPr="00BD3A48" w:rsidSect="00BD3A4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FD" w:rsidRDefault="00C640FD" w:rsidP="00A00C96">
      <w:pPr>
        <w:spacing w:after="0" w:line="240" w:lineRule="auto"/>
      </w:pPr>
      <w:r>
        <w:separator/>
      </w:r>
    </w:p>
  </w:endnote>
  <w:endnote w:type="continuationSeparator" w:id="0">
    <w:p w:rsidR="00C640FD" w:rsidRDefault="00C640FD" w:rsidP="00A0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FD" w:rsidRDefault="00C640FD" w:rsidP="00A00C96">
      <w:pPr>
        <w:spacing w:after="0" w:line="240" w:lineRule="auto"/>
      </w:pPr>
      <w:r>
        <w:separator/>
      </w:r>
    </w:p>
  </w:footnote>
  <w:footnote w:type="continuationSeparator" w:id="0">
    <w:p w:rsidR="00C640FD" w:rsidRDefault="00C640FD" w:rsidP="00A0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224B1"/>
    <w:multiLevelType w:val="hybridMultilevel"/>
    <w:tmpl w:val="E4B6BDB2"/>
    <w:lvl w:ilvl="0" w:tplc="D77C4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F03"/>
    <w:rsid w:val="00026E2A"/>
    <w:rsid w:val="000965A1"/>
    <w:rsid w:val="000E6D7D"/>
    <w:rsid w:val="001153A8"/>
    <w:rsid w:val="001251C9"/>
    <w:rsid w:val="0017365E"/>
    <w:rsid w:val="00181F94"/>
    <w:rsid w:val="001A7508"/>
    <w:rsid w:val="00200ACE"/>
    <w:rsid w:val="00202D66"/>
    <w:rsid w:val="00273DFF"/>
    <w:rsid w:val="0029426A"/>
    <w:rsid w:val="002A3C34"/>
    <w:rsid w:val="002B662A"/>
    <w:rsid w:val="003269A4"/>
    <w:rsid w:val="00345724"/>
    <w:rsid w:val="00390ECD"/>
    <w:rsid w:val="003D6630"/>
    <w:rsid w:val="0047138E"/>
    <w:rsid w:val="004A5BF4"/>
    <w:rsid w:val="004C1B6A"/>
    <w:rsid w:val="004F3324"/>
    <w:rsid w:val="00501CC3"/>
    <w:rsid w:val="0054496A"/>
    <w:rsid w:val="00560B6B"/>
    <w:rsid w:val="00606174"/>
    <w:rsid w:val="00614D5B"/>
    <w:rsid w:val="0067429A"/>
    <w:rsid w:val="00687664"/>
    <w:rsid w:val="006D65C8"/>
    <w:rsid w:val="006F5496"/>
    <w:rsid w:val="00714D64"/>
    <w:rsid w:val="0072696D"/>
    <w:rsid w:val="00777F82"/>
    <w:rsid w:val="0078578A"/>
    <w:rsid w:val="007A3A87"/>
    <w:rsid w:val="007A3E8C"/>
    <w:rsid w:val="007B77A7"/>
    <w:rsid w:val="007D7A51"/>
    <w:rsid w:val="008427BC"/>
    <w:rsid w:val="008531EC"/>
    <w:rsid w:val="008760DE"/>
    <w:rsid w:val="008A5EE0"/>
    <w:rsid w:val="008D23C2"/>
    <w:rsid w:val="009042E1"/>
    <w:rsid w:val="00922D01"/>
    <w:rsid w:val="009711F9"/>
    <w:rsid w:val="00995AE8"/>
    <w:rsid w:val="009A09CE"/>
    <w:rsid w:val="009A5468"/>
    <w:rsid w:val="00A00C96"/>
    <w:rsid w:val="00A274C1"/>
    <w:rsid w:val="00A33CE4"/>
    <w:rsid w:val="00A6752E"/>
    <w:rsid w:val="00A759D6"/>
    <w:rsid w:val="00AA0E65"/>
    <w:rsid w:val="00AA204B"/>
    <w:rsid w:val="00AB66F9"/>
    <w:rsid w:val="00B000EC"/>
    <w:rsid w:val="00B017A3"/>
    <w:rsid w:val="00B0764F"/>
    <w:rsid w:val="00B37A0A"/>
    <w:rsid w:val="00BA661D"/>
    <w:rsid w:val="00BD3A48"/>
    <w:rsid w:val="00BE1E2F"/>
    <w:rsid w:val="00C57559"/>
    <w:rsid w:val="00C640FD"/>
    <w:rsid w:val="00CB60E0"/>
    <w:rsid w:val="00CC248D"/>
    <w:rsid w:val="00CD6F4B"/>
    <w:rsid w:val="00D46CE8"/>
    <w:rsid w:val="00D55144"/>
    <w:rsid w:val="00D72072"/>
    <w:rsid w:val="00D77250"/>
    <w:rsid w:val="00DD3C0C"/>
    <w:rsid w:val="00DE794A"/>
    <w:rsid w:val="00E14BF6"/>
    <w:rsid w:val="00E222EE"/>
    <w:rsid w:val="00E74DB0"/>
    <w:rsid w:val="00EA180A"/>
    <w:rsid w:val="00EB2745"/>
    <w:rsid w:val="00EC1F03"/>
    <w:rsid w:val="00EC688F"/>
    <w:rsid w:val="00EC6DAA"/>
    <w:rsid w:val="00F01AB6"/>
    <w:rsid w:val="00F42152"/>
    <w:rsid w:val="00F57439"/>
    <w:rsid w:val="00F73442"/>
    <w:rsid w:val="00FA5B07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BF5C0-AD62-45E8-8594-72DBD02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A00C9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00C96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0C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80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Столяренко Светлана Сергеевна</cp:lastModifiedBy>
  <cp:revision>58</cp:revision>
  <cp:lastPrinted>2020-06-11T08:34:00Z</cp:lastPrinted>
  <dcterms:created xsi:type="dcterms:W3CDTF">2017-06-21T04:26:00Z</dcterms:created>
  <dcterms:modified xsi:type="dcterms:W3CDTF">2020-06-17T06:19:00Z</dcterms:modified>
</cp:coreProperties>
</file>