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7119" w14:textId="77777777" w:rsidR="00571B12" w:rsidRDefault="00C52DF2" w:rsidP="00275B59">
      <w:pPr>
        <w:pStyle w:val="Style9"/>
        <w:widowControl/>
        <w:spacing w:before="67" w:line="240" w:lineRule="auto"/>
        <w:ind w:left="6096" w:right="-2" w:firstLine="0"/>
        <w:contextualSpacing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Вносится </w:t>
      </w:r>
    </w:p>
    <w:p w14:paraId="6E80711A" w14:textId="77777777" w:rsidR="005F6756" w:rsidRDefault="00C52DF2" w:rsidP="00275B59">
      <w:pPr>
        <w:pStyle w:val="Style9"/>
        <w:widowControl/>
        <w:spacing w:before="67" w:line="240" w:lineRule="auto"/>
        <w:ind w:left="6096" w:right="-2" w:firstLine="0"/>
        <w:contextualSpacing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Глав</w:t>
      </w:r>
      <w:r w:rsidR="005F6756">
        <w:rPr>
          <w:rStyle w:val="FontStyle45"/>
          <w:sz w:val="28"/>
          <w:szCs w:val="28"/>
        </w:rPr>
        <w:t xml:space="preserve">ой </w:t>
      </w:r>
      <w:r>
        <w:rPr>
          <w:rStyle w:val="FontStyle45"/>
          <w:sz w:val="28"/>
          <w:szCs w:val="28"/>
        </w:rPr>
        <w:t xml:space="preserve">городского </w:t>
      </w:r>
    </w:p>
    <w:p w14:paraId="6E80711B" w14:textId="77777777" w:rsidR="00C52DF2" w:rsidRPr="00F13F59" w:rsidRDefault="00C52DF2" w:rsidP="00275B59">
      <w:pPr>
        <w:pStyle w:val="Style9"/>
        <w:widowControl/>
        <w:spacing w:before="67" w:line="240" w:lineRule="auto"/>
        <w:ind w:left="6096" w:right="-2" w:firstLine="0"/>
        <w:contextualSpacing/>
        <w:jc w:val="center"/>
        <w:rPr>
          <w:sz w:val="28"/>
          <w:szCs w:val="28"/>
        </w:rPr>
      </w:pPr>
      <w:r>
        <w:rPr>
          <w:rStyle w:val="FontStyle45"/>
          <w:sz w:val="28"/>
          <w:szCs w:val="28"/>
        </w:rPr>
        <w:t>округа Самара</w:t>
      </w:r>
    </w:p>
    <w:p w14:paraId="6E80711C" w14:textId="77777777" w:rsidR="00C52DF2" w:rsidRPr="00F13F59" w:rsidRDefault="00C52DF2" w:rsidP="00275B59">
      <w:pPr>
        <w:pStyle w:val="Style10"/>
        <w:widowControl/>
        <w:spacing w:before="110"/>
        <w:ind w:left="6096" w:right="-2"/>
        <w:contextualSpacing/>
        <w:rPr>
          <w:sz w:val="28"/>
          <w:szCs w:val="28"/>
        </w:rPr>
      </w:pPr>
      <w:r>
        <w:rPr>
          <w:rStyle w:val="FontStyle45"/>
          <w:sz w:val="28"/>
          <w:szCs w:val="28"/>
        </w:rPr>
        <w:t>П</w:t>
      </w:r>
      <w:r w:rsidR="00571B12">
        <w:rPr>
          <w:rStyle w:val="FontStyle45"/>
          <w:sz w:val="28"/>
          <w:szCs w:val="28"/>
        </w:rPr>
        <w:t>роект</w:t>
      </w:r>
    </w:p>
    <w:p w14:paraId="6E80711D" w14:textId="77777777" w:rsidR="00C52DF2" w:rsidRDefault="00C52DF2" w:rsidP="00275B5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0711E" w14:textId="77777777" w:rsidR="00C52DF2" w:rsidRPr="00571B12" w:rsidRDefault="00C52DF2" w:rsidP="00275B59">
      <w:pPr>
        <w:jc w:val="center"/>
        <w:rPr>
          <w:rFonts w:ascii="Times New Roman" w:hAnsi="Times New Roman"/>
          <w:sz w:val="28"/>
          <w:szCs w:val="28"/>
        </w:rPr>
      </w:pPr>
      <w:r w:rsidRPr="00571B12">
        <w:rPr>
          <w:rFonts w:ascii="Times New Roman" w:hAnsi="Times New Roman"/>
          <w:sz w:val="28"/>
          <w:szCs w:val="28"/>
        </w:rPr>
        <w:t>ДУМА ГОРОДСКОГО ОКРУГА САМАРА</w:t>
      </w:r>
    </w:p>
    <w:p w14:paraId="6E80711F" w14:textId="77777777" w:rsidR="00C52DF2" w:rsidRPr="00571B12" w:rsidRDefault="00C52DF2" w:rsidP="00275B59">
      <w:pPr>
        <w:rPr>
          <w:rFonts w:cs="Arial"/>
          <w:sz w:val="28"/>
          <w:szCs w:val="28"/>
        </w:rPr>
      </w:pPr>
    </w:p>
    <w:p w14:paraId="6E807120" w14:textId="77777777" w:rsidR="00C52DF2" w:rsidRPr="00571B12" w:rsidRDefault="00C52DF2" w:rsidP="00275B59">
      <w:pPr>
        <w:jc w:val="center"/>
        <w:rPr>
          <w:rFonts w:ascii="Times New Roman" w:hAnsi="Times New Roman"/>
          <w:sz w:val="28"/>
          <w:szCs w:val="28"/>
        </w:rPr>
      </w:pPr>
      <w:r w:rsidRPr="00571B12">
        <w:rPr>
          <w:rFonts w:ascii="Times New Roman" w:hAnsi="Times New Roman"/>
          <w:sz w:val="28"/>
          <w:szCs w:val="28"/>
        </w:rPr>
        <w:t>РЕШЕНИЕ</w:t>
      </w:r>
    </w:p>
    <w:p w14:paraId="6E807121" w14:textId="77777777" w:rsidR="00C52DF2" w:rsidRDefault="00C52DF2" w:rsidP="00275B59">
      <w:pPr>
        <w:jc w:val="center"/>
        <w:rPr>
          <w:rFonts w:cs="Arial"/>
          <w:b/>
        </w:rPr>
      </w:pPr>
    </w:p>
    <w:p w14:paraId="6E807122" w14:textId="77777777" w:rsidR="00C52DF2" w:rsidRPr="00E17F92" w:rsidRDefault="00C52DF2" w:rsidP="00275B59">
      <w:pPr>
        <w:jc w:val="center"/>
        <w:rPr>
          <w:rFonts w:ascii="Times New Roman" w:hAnsi="Times New Roman"/>
          <w:b/>
          <w:sz w:val="28"/>
          <w:szCs w:val="20"/>
        </w:rPr>
      </w:pPr>
      <w:r w:rsidRPr="00E17F92">
        <w:rPr>
          <w:rFonts w:ascii="Times New Roman" w:hAnsi="Times New Roman"/>
          <w:b/>
          <w:sz w:val="28"/>
          <w:szCs w:val="20"/>
        </w:rPr>
        <w:t>____________ № ___________</w:t>
      </w:r>
    </w:p>
    <w:p w14:paraId="6E807123" w14:textId="77777777" w:rsidR="00C52DF2" w:rsidRDefault="00C52DF2" w:rsidP="00B11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07124" w14:textId="77777777" w:rsidR="00C52DF2" w:rsidRDefault="00C52DF2" w:rsidP="0099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07125" w14:textId="77777777" w:rsidR="0068360C" w:rsidRDefault="005F6756" w:rsidP="0068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75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8360C" w:rsidRPr="005F6756">
        <w:rPr>
          <w:rFonts w:ascii="Times New Roman" w:hAnsi="Times New Roman" w:cs="Times New Roman"/>
          <w:sz w:val="28"/>
          <w:szCs w:val="28"/>
        </w:rPr>
        <w:t>Правил</w:t>
      </w:r>
      <w:r w:rsidR="0068360C">
        <w:rPr>
          <w:rFonts w:ascii="Times New Roman" w:hAnsi="Times New Roman" w:cs="Times New Roman"/>
          <w:sz w:val="28"/>
          <w:szCs w:val="28"/>
        </w:rPr>
        <w:t>а</w:t>
      </w:r>
      <w:r w:rsidR="0068360C" w:rsidRPr="005F675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Самара и территорий внутригородских районов городского округа Самара</w:t>
      </w:r>
      <w:r w:rsidR="0068360C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68360C" w:rsidRPr="005F6756">
        <w:rPr>
          <w:rFonts w:ascii="Times New Roman" w:hAnsi="Times New Roman" w:cs="Times New Roman"/>
          <w:sz w:val="28"/>
          <w:szCs w:val="28"/>
        </w:rPr>
        <w:t xml:space="preserve"> </w:t>
      </w:r>
      <w:r w:rsidRPr="005F6756">
        <w:rPr>
          <w:rFonts w:ascii="Times New Roman" w:hAnsi="Times New Roman" w:cs="Times New Roman"/>
          <w:sz w:val="28"/>
          <w:szCs w:val="28"/>
        </w:rPr>
        <w:t>постановление</w:t>
      </w:r>
      <w:r w:rsidR="0068360C">
        <w:rPr>
          <w:rFonts w:ascii="Times New Roman" w:hAnsi="Times New Roman" w:cs="Times New Roman"/>
          <w:sz w:val="28"/>
          <w:szCs w:val="28"/>
        </w:rPr>
        <w:t>м</w:t>
      </w:r>
      <w:r w:rsidRPr="005F6756">
        <w:rPr>
          <w:rFonts w:ascii="Times New Roman" w:hAnsi="Times New Roman" w:cs="Times New Roman"/>
          <w:sz w:val="28"/>
          <w:szCs w:val="28"/>
        </w:rPr>
        <w:t xml:space="preserve"> Главы городского округа Самара </w:t>
      </w:r>
    </w:p>
    <w:p w14:paraId="6E807126" w14:textId="77777777" w:rsidR="005F6756" w:rsidRDefault="005F6756" w:rsidP="0068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756">
        <w:rPr>
          <w:rFonts w:ascii="Times New Roman" w:hAnsi="Times New Roman" w:cs="Times New Roman"/>
          <w:sz w:val="28"/>
          <w:szCs w:val="28"/>
        </w:rPr>
        <w:t xml:space="preserve">от 10.06.2008 </w:t>
      </w:r>
      <w:r w:rsidR="0068360C">
        <w:rPr>
          <w:rFonts w:ascii="Times New Roman" w:hAnsi="Times New Roman" w:cs="Times New Roman"/>
          <w:sz w:val="28"/>
          <w:szCs w:val="28"/>
        </w:rPr>
        <w:t xml:space="preserve"> </w:t>
      </w:r>
      <w:r w:rsidRPr="005F6756">
        <w:rPr>
          <w:rFonts w:ascii="Times New Roman" w:hAnsi="Times New Roman" w:cs="Times New Roman"/>
          <w:sz w:val="28"/>
          <w:szCs w:val="28"/>
        </w:rPr>
        <w:t xml:space="preserve">№ 404 </w:t>
      </w:r>
    </w:p>
    <w:p w14:paraId="6E807127" w14:textId="77777777" w:rsidR="005F6756" w:rsidRDefault="005F6756" w:rsidP="0099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07128" w14:textId="77777777" w:rsidR="005F6756" w:rsidRDefault="005F6756" w:rsidP="0099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07129" w14:textId="77777777" w:rsidR="00C52DF2" w:rsidRPr="00C70A43" w:rsidRDefault="00C52DF2" w:rsidP="00D30FD9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5DCB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5F675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проект решения </w:t>
      </w:r>
      <w:r w:rsidRPr="00C70A43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162C4A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F6756">
        <w:rPr>
          <w:rFonts w:ascii="Times New Roman" w:hAnsi="Times New Roman" w:cs="Times New Roman"/>
          <w:sz w:val="28"/>
          <w:szCs w:val="28"/>
        </w:rPr>
        <w:t xml:space="preserve"> </w:t>
      </w:r>
      <w:r w:rsidR="005F6756" w:rsidRPr="005F6756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68360C" w:rsidRPr="0068360C">
        <w:rPr>
          <w:rFonts w:ascii="Times New Roman" w:hAnsi="Times New Roman" w:cs="Times New Roman"/>
          <w:sz w:val="28"/>
          <w:szCs w:val="28"/>
        </w:rPr>
        <w:t xml:space="preserve"> </w:t>
      </w:r>
      <w:r w:rsidR="0068360C" w:rsidRPr="005F6756">
        <w:rPr>
          <w:rFonts w:ascii="Times New Roman" w:hAnsi="Times New Roman" w:cs="Times New Roman"/>
          <w:sz w:val="28"/>
          <w:szCs w:val="28"/>
        </w:rPr>
        <w:t>Правил</w:t>
      </w:r>
      <w:r w:rsidR="0068360C">
        <w:rPr>
          <w:rFonts w:ascii="Times New Roman" w:hAnsi="Times New Roman" w:cs="Times New Roman"/>
          <w:sz w:val="28"/>
          <w:szCs w:val="28"/>
        </w:rPr>
        <w:t>а</w:t>
      </w:r>
      <w:r w:rsidR="0068360C" w:rsidRPr="005F675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Самара и территорий внутригородских районов городского округа Самара</w:t>
      </w:r>
      <w:r w:rsidR="0068360C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F6756" w:rsidRPr="005F675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8360C">
        <w:rPr>
          <w:rFonts w:ascii="Times New Roman" w:hAnsi="Times New Roman" w:cs="Times New Roman"/>
          <w:sz w:val="28"/>
          <w:szCs w:val="28"/>
        </w:rPr>
        <w:t>м</w:t>
      </w:r>
      <w:r w:rsidR="005F6756" w:rsidRPr="005F6756">
        <w:rPr>
          <w:rFonts w:ascii="Times New Roman" w:hAnsi="Times New Roman" w:cs="Times New Roman"/>
          <w:sz w:val="28"/>
          <w:szCs w:val="28"/>
        </w:rPr>
        <w:t xml:space="preserve"> Главы городского округа Самара от 10.06.2008 № </w:t>
      </w:r>
      <w:r w:rsidR="0068360C">
        <w:rPr>
          <w:rFonts w:ascii="Times New Roman" w:hAnsi="Times New Roman" w:cs="Times New Roman"/>
          <w:sz w:val="28"/>
          <w:szCs w:val="28"/>
        </w:rPr>
        <w:t>404»</w:t>
      </w:r>
      <w:r w:rsidR="005F6756" w:rsidRPr="005F6756">
        <w:rPr>
          <w:rFonts w:ascii="Times New Roman" w:hAnsi="Times New Roman" w:cs="Times New Roman"/>
          <w:sz w:val="28"/>
          <w:szCs w:val="28"/>
        </w:rPr>
        <w:t xml:space="preserve"> </w:t>
      </w:r>
      <w:r w:rsidRPr="00C70A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1B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56">
        <w:rPr>
          <w:rFonts w:ascii="Times New Roman" w:hAnsi="Times New Roman" w:cs="Times New Roman"/>
          <w:sz w:val="28"/>
        </w:rPr>
        <w:t>подпунктом «и.2</w:t>
      </w:r>
      <w:r w:rsidRPr="00C70A43">
        <w:rPr>
          <w:rFonts w:ascii="Times New Roman" w:hAnsi="Times New Roman" w:cs="Times New Roman"/>
          <w:sz w:val="28"/>
        </w:rPr>
        <w:t xml:space="preserve">» пункта 5 статьи 23 </w:t>
      </w:r>
      <w:r w:rsidRPr="00C70A43">
        <w:rPr>
          <w:rFonts w:ascii="Times New Roman" w:hAnsi="Times New Roman"/>
          <w:sz w:val="28"/>
          <w:szCs w:val="28"/>
        </w:rPr>
        <w:t xml:space="preserve">Устава городского округа Самара Дума городского округа Самара </w:t>
      </w:r>
    </w:p>
    <w:p w14:paraId="6E80712A" w14:textId="77777777" w:rsidR="00C52DF2" w:rsidRPr="009730B7" w:rsidRDefault="00C52DF2" w:rsidP="00D30FD9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0B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14:paraId="6E80712B" w14:textId="77777777" w:rsidR="005F6756" w:rsidRPr="009730B7" w:rsidRDefault="00C52DF2" w:rsidP="00D30F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5F6756" w:rsidRPr="009730B7">
        <w:rPr>
          <w:rFonts w:ascii="Times New Roman" w:hAnsi="Times New Roman" w:cs="Times New Roman"/>
          <w:sz w:val="28"/>
          <w:szCs w:val="28"/>
        </w:rPr>
        <w:t>приложение № 1 к постановлению Главы городского округа Самара от 10.06.2008 № 404 «Об утверждении Правил благоустройства территории городского округа Самара и территорий внутригородских районов городского округа Самара» следующие изменения:</w:t>
      </w:r>
    </w:p>
    <w:p w14:paraId="6E80712C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1.1. </w:t>
      </w:r>
      <w:r w:rsidR="00D15791">
        <w:rPr>
          <w:rFonts w:ascii="Times New Roman" w:hAnsi="Times New Roman" w:cs="Times New Roman"/>
          <w:sz w:val="28"/>
          <w:szCs w:val="28"/>
        </w:rPr>
        <w:t>В</w:t>
      </w:r>
      <w:r w:rsidRPr="009730B7">
        <w:rPr>
          <w:rFonts w:ascii="Times New Roman" w:hAnsi="Times New Roman" w:cs="Times New Roman"/>
          <w:sz w:val="28"/>
          <w:szCs w:val="28"/>
        </w:rPr>
        <w:t xml:space="preserve"> пункте 2 главы 2 раздела 1: </w:t>
      </w:r>
    </w:p>
    <w:p w14:paraId="6E80712D" w14:textId="77777777" w:rsidR="005F6756" w:rsidRPr="009730B7" w:rsidRDefault="00D15791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</w:t>
      </w:r>
      <w:r w:rsidR="005F6756" w:rsidRPr="009730B7">
        <w:rPr>
          <w:rFonts w:ascii="Times New Roman" w:hAnsi="Times New Roman" w:cs="Times New Roman"/>
          <w:sz w:val="28"/>
          <w:szCs w:val="28"/>
        </w:rPr>
        <w:t>бзац четвертый изложить в следующей редакции:</w:t>
      </w:r>
    </w:p>
    <w:p w14:paraId="6E80712E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lastRenderedPageBreak/>
        <w:t>«благоустройство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</w:t>
      </w:r>
      <w:r w:rsidR="0068360C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Самара и территорий внутригородских районов городского округа Самара и по</w:t>
      </w:r>
      <w:r w:rsidRPr="009730B7">
        <w:rPr>
          <w:rFonts w:ascii="Times New Roman" w:hAnsi="Times New Roman" w:cs="Times New Roman"/>
          <w:sz w:val="28"/>
          <w:szCs w:val="28"/>
        </w:rPr>
        <w:t xml:space="preserve"> содержанию территории городского округа Самара и территорий внутригородских районов городского округа Самара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r w:rsidR="00D15791">
        <w:rPr>
          <w:rFonts w:ascii="Times New Roman" w:hAnsi="Times New Roman" w:cs="Times New Roman"/>
          <w:sz w:val="28"/>
          <w:szCs w:val="28"/>
        </w:rPr>
        <w:t>.</w:t>
      </w:r>
    </w:p>
    <w:p w14:paraId="6E80712F" w14:textId="77777777" w:rsidR="005F6756" w:rsidRPr="009730B7" w:rsidRDefault="00D15791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</w:t>
      </w:r>
      <w:r w:rsidR="005F6756" w:rsidRPr="009730B7">
        <w:rPr>
          <w:rFonts w:ascii="Times New Roman" w:hAnsi="Times New Roman" w:cs="Times New Roman"/>
          <w:sz w:val="28"/>
          <w:szCs w:val="28"/>
        </w:rPr>
        <w:t xml:space="preserve">бзац тридцать </w:t>
      </w:r>
      <w:r w:rsidR="0068360C">
        <w:rPr>
          <w:rFonts w:ascii="Times New Roman" w:hAnsi="Times New Roman" w:cs="Times New Roman"/>
          <w:sz w:val="28"/>
          <w:szCs w:val="28"/>
        </w:rPr>
        <w:t>пятый</w:t>
      </w:r>
      <w:r w:rsidR="005F6756" w:rsidRPr="009730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E807130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</w:t>
      </w:r>
      <w:r w:rsidR="00D1579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730B7">
        <w:rPr>
          <w:rFonts w:ascii="Times New Roman" w:hAnsi="Times New Roman" w:cs="Times New Roman"/>
          <w:sz w:val="28"/>
          <w:szCs w:val="28"/>
        </w:rPr>
        <w:t>;»</w:t>
      </w:r>
      <w:r w:rsidR="00D15791">
        <w:rPr>
          <w:rFonts w:ascii="Times New Roman" w:hAnsi="Times New Roman" w:cs="Times New Roman"/>
          <w:sz w:val="28"/>
          <w:szCs w:val="28"/>
        </w:rPr>
        <w:t>.</w:t>
      </w:r>
    </w:p>
    <w:p w14:paraId="6E807131" w14:textId="77777777" w:rsidR="005F6756" w:rsidRPr="009730B7" w:rsidRDefault="00D15791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</w:t>
      </w:r>
      <w:r w:rsidR="005F6756" w:rsidRPr="009730B7">
        <w:rPr>
          <w:rFonts w:ascii="Times New Roman" w:hAnsi="Times New Roman" w:cs="Times New Roman"/>
          <w:sz w:val="28"/>
          <w:szCs w:val="28"/>
        </w:rPr>
        <w:t xml:space="preserve">бзац восемьдесят </w:t>
      </w:r>
      <w:r w:rsidR="0068360C">
        <w:rPr>
          <w:rFonts w:ascii="Times New Roman" w:hAnsi="Times New Roman" w:cs="Times New Roman"/>
          <w:sz w:val="28"/>
          <w:szCs w:val="28"/>
        </w:rPr>
        <w:t>восьмой</w:t>
      </w:r>
      <w:r w:rsidR="005F6756" w:rsidRPr="009730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6E807132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«</w:t>
      </w:r>
      <w:r w:rsidR="00D15791">
        <w:rPr>
          <w:rFonts w:ascii="Times New Roman" w:hAnsi="Times New Roman" w:cs="Times New Roman"/>
          <w:sz w:val="28"/>
          <w:szCs w:val="28"/>
        </w:rPr>
        <w:t>схе</w:t>
      </w:r>
      <w:r w:rsidRPr="009730B7">
        <w:rPr>
          <w:rFonts w:ascii="Times New Roman" w:hAnsi="Times New Roman" w:cs="Times New Roman"/>
          <w:sz w:val="28"/>
          <w:szCs w:val="28"/>
        </w:rPr>
        <w:t xml:space="preserve">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благоустройства;» </w:t>
      </w:r>
    </w:p>
    <w:p w14:paraId="6E807133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1.1.4. </w:t>
      </w:r>
      <w:r w:rsidR="00A332F2">
        <w:rPr>
          <w:rFonts w:ascii="Times New Roman" w:hAnsi="Times New Roman" w:cs="Times New Roman"/>
          <w:sz w:val="28"/>
          <w:szCs w:val="28"/>
        </w:rPr>
        <w:t>Дополнить</w:t>
      </w:r>
      <w:r w:rsidRPr="009730B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14:paraId="6E807134" w14:textId="77777777" w:rsidR="00A332F2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="00A332F2" w:rsidRPr="009730B7">
        <w:rPr>
          <w:rFonts w:ascii="Times New Roman" w:hAnsi="Times New Roman" w:cs="Times New Roman"/>
          <w:sz w:val="28"/>
          <w:szCs w:val="28"/>
        </w:rPr>
        <w:t>информационные щиты и указатели, применяемые как составные части благоустройства территории</w:t>
      </w:r>
      <w:r w:rsidR="00A332F2">
        <w:rPr>
          <w:rFonts w:ascii="Times New Roman" w:hAnsi="Times New Roman" w:cs="Times New Roman"/>
          <w:sz w:val="28"/>
          <w:szCs w:val="28"/>
        </w:rPr>
        <w:t xml:space="preserve">. К элементам благоустройства относятся также </w:t>
      </w:r>
      <w:r w:rsidR="00A332F2" w:rsidRPr="00A332F2">
        <w:rPr>
          <w:rFonts w:ascii="Times New Roman" w:hAnsi="Times New Roman" w:cs="Times New Roman"/>
          <w:sz w:val="28"/>
          <w:szCs w:val="28"/>
        </w:rPr>
        <w:t xml:space="preserve">парковки (парковочные места) для инвалидов первой и второй группы, имеющих специальные автотранспортные средства, оборудованные системой ручного управления, а также граждан, </w:t>
      </w:r>
      <w:r w:rsidR="00A332F2" w:rsidRPr="00A332F2">
        <w:rPr>
          <w:rFonts w:ascii="Times New Roman" w:hAnsi="Times New Roman" w:cs="Times New Roman"/>
          <w:sz w:val="28"/>
          <w:szCs w:val="28"/>
        </w:rPr>
        <w:lastRenderedPageBreak/>
        <w:t>имеющих детей-инвалидов (за исключением парковок (парковочных мест), расположенных на автомобильных дорогах общего пользования федерального, регионального или межмуниципального, местного значения)</w:t>
      </w:r>
      <w:r w:rsidR="00A332F2">
        <w:rPr>
          <w:rFonts w:ascii="Times New Roman" w:hAnsi="Times New Roman" w:cs="Times New Roman"/>
          <w:sz w:val="28"/>
          <w:szCs w:val="28"/>
        </w:rPr>
        <w:t>.</w:t>
      </w:r>
    </w:p>
    <w:p w14:paraId="6E807135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1.2. В разделе 2:</w:t>
      </w:r>
    </w:p>
    <w:p w14:paraId="6E807136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1.2.1.  </w:t>
      </w:r>
      <w:r w:rsidR="00F050FC">
        <w:rPr>
          <w:rFonts w:ascii="Times New Roman" w:hAnsi="Times New Roman" w:cs="Times New Roman"/>
          <w:sz w:val="28"/>
          <w:szCs w:val="28"/>
        </w:rPr>
        <w:t>В</w:t>
      </w:r>
      <w:r w:rsidRPr="009730B7">
        <w:rPr>
          <w:rFonts w:ascii="Times New Roman" w:hAnsi="Times New Roman" w:cs="Times New Roman"/>
          <w:sz w:val="28"/>
          <w:szCs w:val="28"/>
        </w:rPr>
        <w:t xml:space="preserve"> главе 3:</w:t>
      </w:r>
    </w:p>
    <w:p w14:paraId="6E807137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1.2.1.1. </w:t>
      </w:r>
      <w:r w:rsidR="00F050FC">
        <w:rPr>
          <w:rFonts w:ascii="Times New Roman" w:hAnsi="Times New Roman" w:cs="Times New Roman"/>
          <w:sz w:val="28"/>
          <w:szCs w:val="28"/>
        </w:rPr>
        <w:t>П</w:t>
      </w:r>
      <w:r w:rsidRPr="009730B7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14:paraId="6E807138" w14:textId="77777777" w:rsidR="00F050FC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«4. В целях закрепления территории городского округа Самара, в том числе территорий внутригородских районов городского округа Самара, для содержания и благоустройства администрациями внутригородских районов городского округа Самара устанавливаются границы прилегающей территории</w:t>
      </w:r>
      <w:r w:rsidR="00F050FC" w:rsidRP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F050FC" w:rsidRPr="009730B7">
        <w:rPr>
          <w:rFonts w:ascii="Times New Roman" w:hAnsi="Times New Roman" w:cs="Times New Roman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</w:t>
      </w:r>
      <w:r w:rsidR="00F050FC"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</w:t>
      </w:r>
      <w:r w:rsidRPr="00973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07139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Основные принципы определения границ прилегающих территорий, основания определения границ прилегающих территорий, а также особенности определения границ территорий, прилегающих к зданиям, строениям, сооружениям, земельным участкам</w:t>
      </w:r>
      <w:r w:rsidR="00F050FC">
        <w:rPr>
          <w:rFonts w:ascii="Times New Roman" w:hAnsi="Times New Roman" w:cs="Times New Roman"/>
          <w:sz w:val="28"/>
          <w:szCs w:val="28"/>
        </w:rPr>
        <w:t>,</w:t>
      </w:r>
      <w:r w:rsidRPr="009730B7">
        <w:rPr>
          <w:rFonts w:ascii="Times New Roman" w:hAnsi="Times New Roman" w:cs="Times New Roman"/>
          <w:sz w:val="28"/>
          <w:szCs w:val="28"/>
        </w:rPr>
        <w:t xml:space="preserve"> установлены Законом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14:paraId="6E80713A" w14:textId="77777777" w:rsidR="00F050FC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Закрепление прилегающей территории осуществляется в соответствии </w:t>
      </w:r>
      <w:r w:rsidR="00E20EAE">
        <w:rPr>
          <w:rFonts w:ascii="Times New Roman" w:hAnsi="Times New Roman" w:cs="Times New Roman"/>
          <w:sz w:val="28"/>
          <w:szCs w:val="28"/>
        </w:rPr>
        <w:t>со схемой прилегающей территории, которая составляется и утверждается</w:t>
      </w:r>
      <w:r w:rsidR="00E20EAE" w:rsidRPr="009730B7">
        <w:rPr>
          <w:rFonts w:ascii="Times New Roman" w:hAnsi="Times New Roman" w:cs="Times New Roman"/>
          <w:sz w:val="28"/>
          <w:szCs w:val="28"/>
        </w:rPr>
        <w:t xml:space="preserve"> администрацией соответствующего внутригородского района</w:t>
      </w:r>
      <w:r w:rsidR="00E20EA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9730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20EAE">
        <w:rPr>
          <w:rFonts w:ascii="Times New Roman" w:hAnsi="Times New Roman" w:cs="Times New Roman"/>
          <w:sz w:val="28"/>
          <w:szCs w:val="28"/>
        </w:rPr>
        <w:t>й</w:t>
      </w:r>
      <w:r w:rsidRPr="009730B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77B7B">
        <w:rPr>
          <w:rFonts w:ascii="Times New Roman" w:hAnsi="Times New Roman" w:cs="Times New Roman"/>
          <w:sz w:val="28"/>
          <w:szCs w:val="28"/>
        </w:rPr>
        <w:t>.</w:t>
      </w:r>
    </w:p>
    <w:p w14:paraId="6E80713B" w14:textId="77777777" w:rsidR="00F050FC" w:rsidRPr="00F050FC" w:rsidRDefault="00577B7B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составляется </w:t>
      </w:r>
      <w:r w:rsidR="00F050FC" w:rsidRPr="00F050FC">
        <w:rPr>
          <w:rFonts w:ascii="Times New Roman" w:hAnsi="Times New Roman" w:cs="Times New Roman"/>
          <w:sz w:val="28"/>
          <w:szCs w:val="28"/>
        </w:rPr>
        <w:t>на бумажном носителе в произвольной форме и содерж</w:t>
      </w:r>
      <w:r w:rsidR="00E20EAE">
        <w:rPr>
          <w:rFonts w:ascii="Times New Roman" w:hAnsi="Times New Roman" w:cs="Times New Roman"/>
          <w:sz w:val="28"/>
          <w:szCs w:val="28"/>
        </w:rPr>
        <w:t>ит</w:t>
      </w:r>
      <w:r w:rsidR="00F050FC" w:rsidRPr="00F050FC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6E80713C" w14:textId="77777777" w:rsidR="00F050FC" w:rsidRPr="00F050FC" w:rsidRDefault="00F050FC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FC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6E80713D" w14:textId="77777777" w:rsidR="00F050FC" w:rsidRPr="00F050FC" w:rsidRDefault="00F050FC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FC">
        <w:rPr>
          <w:rFonts w:ascii="Times New Roman" w:hAnsi="Times New Roman" w:cs="Times New Roman"/>
          <w:sz w:val="28"/>
          <w:szCs w:val="28"/>
        </w:rPr>
        <w:lastRenderedPageBreak/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6E80713E" w14:textId="77777777" w:rsidR="00F050FC" w:rsidRPr="00F050FC" w:rsidRDefault="00F050FC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FC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14:paraId="6E80713F" w14:textId="77777777" w:rsidR="00F050FC" w:rsidRPr="00F050FC" w:rsidRDefault="00F050FC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FC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6E807140" w14:textId="77777777" w:rsidR="00EF72FF" w:rsidRPr="003254BE" w:rsidRDefault="00F050FC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  <w:r w:rsidR="00EF72FF" w:rsidRPr="003254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7141" w14:textId="77777777" w:rsidR="00EF72FF" w:rsidRPr="003254BE" w:rsidRDefault="00EF72FF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BE">
        <w:rPr>
          <w:rFonts w:ascii="Times New Roman" w:hAnsi="Times New Roman" w:cs="Times New Roman"/>
          <w:b/>
          <w:sz w:val="28"/>
          <w:szCs w:val="28"/>
        </w:rPr>
        <w:t xml:space="preserve">Данный абзац ИСКЛЮЧИТЬ </w:t>
      </w:r>
    </w:p>
    <w:p w14:paraId="6E807142" w14:textId="77777777" w:rsidR="00EF72FF" w:rsidRPr="003254BE" w:rsidRDefault="00EF72FF" w:rsidP="00F050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4BE">
        <w:rPr>
          <w:rFonts w:ascii="Times New Roman" w:hAnsi="Times New Roman" w:cs="Times New Roman"/>
          <w:b/>
          <w:sz w:val="28"/>
          <w:szCs w:val="28"/>
        </w:rPr>
        <w:t xml:space="preserve">Пояснение </w:t>
      </w:r>
      <w:r w:rsidR="005F7A00" w:rsidRPr="003254BE">
        <w:rPr>
          <w:rFonts w:ascii="Times New Roman" w:hAnsi="Times New Roman" w:cs="Times New Roman"/>
          <w:i/>
          <w:sz w:val="28"/>
          <w:szCs w:val="28"/>
        </w:rPr>
        <w:t xml:space="preserve">Изобразить на схеме все элементы благоустройства, попадающие в границы прилегающей территории невозможно. </w:t>
      </w:r>
    </w:p>
    <w:p w14:paraId="6E807143" w14:textId="77777777" w:rsidR="00F050FC" w:rsidRDefault="00577B7B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направляется </w:t>
      </w:r>
      <w:r w:rsidR="00E20EAE" w:rsidRPr="003254BE">
        <w:rPr>
          <w:rFonts w:ascii="Times New Roman" w:hAnsi="Times New Roman" w:cs="Times New Roman"/>
          <w:sz w:val="28"/>
          <w:szCs w:val="28"/>
        </w:rPr>
        <w:t>администрацией</w:t>
      </w:r>
      <w:r w:rsidR="00E20EAE">
        <w:rPr>
          <w:rFonts w:ascii="Times New Roman" w:hAnsi="Times New Roman" w:cs="Times New Roman"/>
          <w:sz w:val="28"/>
          <w:szCs w:val="28"/>
        </w:rPr>
        <w:t xml:space="preserve"> соответствующего внутригородского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F050FC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0FC">
        <w:rPr>
          <w:rFonts w:ascii="Times New Roman" w:hAnsi="Times New Roman" w:cs="Times New Roman"/>
          <w:sz w:val="28"/>
          <w:szCs w:val="28"/>
        </w:rPr>
        <w:t xml:space="preserve"> и (или)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0FC">
        <w:rPr>
          <w:rFonts w:ascii="Times New Roman" w:hAnsi="Times New Roman" w:cs="Times New Roman"/>
          <w:sz w:val="28"/>
          <w:szCs w:val="28"/>
        </w:rPr>
        <w:t xml:space="preserve"> законно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0FC">
        <w:rPr>
          <w:rFonts w:ascii="Times New Roman" w:hAnsi="Times New Roman" w:cs="Times New Roman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0FC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земельного участка, а также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0F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а.».</w:t>
      </w:r>
    </w:p>
    <w:p w14:paraId="6E807144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1.2.2. Пункты 5-7 исключить.</w:t>
      </w:r>
    </w:p>
    <w:p w14:paraId="6E807145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1.2.3.  В пункте 8:</w:t>
      </w:r>
    </w:p>
    <w:p w14:paraId="6E807146" w14:textId="77777777" w:rsidR="00E20EAE" w:rsidRDefault="00E20EAE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1.2.3.1. Абзац первый изложить в следующей редакции: «При составлении схемы прилегающей территории границы прилегающей территории определяются исходя из следующего:».</w:t>
      </w:r>
    </w:p>
    <w:p w14:paraId="6E807147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1.2.3.2. подпункт пятый изложить в следующей редакции:</w:t>
      </w:r>
    </w:p>
    <w:p w14:paraId="6E807148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«для многоквартирных жилых домов - содержанию и уборке подлежит </w:t>
      </w:r>
      <w:r w:rsidR="00375AE9">
        <w:rPr>
          <w:rFonts w:ascii="Times New Roman" w:hAnsi="Times New Roman" w:cs="Times New Roman"/>
          <w:sz w:val="28"/>
          <w:szCs w:val="28"/>
        </w:rPr>
        <w:t>участок, предназначенный для обслуживания, эксплуатации и благоустройства многоквартирного дома, а также прилегающая территория – до 50 метров по периметру;</w:t>
      </w:r>
      <w:r w:rsidRPr="009730B7">
        <w:rPr>
          <w:rFonts w:ascii="Times New Roman" w:hAnsi="Times New Roman" w:cs="Times New Roman"/>
          <w:sz w:val="28"/>
          <w:szCs w:val="28"/>
        </w:rPr>
        <w:t>».</w:t>
      </w:r>
    </w:p>
    <w:p w14:paraId="6E807149" w14:textId="77777777" w:rsidR="00CA3756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56">
        <w:rPr>
          <w:rFonts w:ascii="Times New Roman" w:hAnsi="Times New Roman" w:cs="Times New Roman"/>
          <w:sz w:val="28"/>
          <w:szCs w:val="28"/>
        </w:rPr>
        <w:t>1.2.4. Пункт 9 исключить.</w:t>
      </w:r>
      <w:r w:rsidR="003C4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714A" w14:textId="77777777" w:rsidR="00CA3756" w:rsidRDefault="00DD00D0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56">
        <w:rPr>
          <w:rFonts w:ascii="Times New Roman" w:hAnsi="Times New Roman" w:cs="Times New Roman"/>
          <w:sz w:val="28"/>
          <w:szCs w:val="28"/>
        </w:rPr>
        <w:t>1.2.5. В пункте 11:</w:t>
      </w:r>
      <w:r w:rsidR="003C4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714B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lastRenderedPageBreak/>
        <w:t>1.2.5.1. В подпункте 4 слова «, в соответствии с заключенными с администрациями внутригородских районов городского округа Самара Соглашениями» исключить.</w:t>
      </w:r>
    </w:p>
    <w:p w14:paraId="6E80714C" w14:textId="77777777" w:rsidR="00DD00D0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1.2.5.2. В подпункте 6 слова </w:t>
      </w:r>
      <w:r w:rsidR="00A06337">
        <w:rPr>
          <w:rFonts w:ascii="Times New Roman" w:hAnsi="Times New Roman" w:cs="Times New Roman"/>
          <w:sz w:val="28"/>
          <w:szCs w:val="28"/>
        </w:rPr>
        <w:t>«владельцы данных объектов» заменить словами «</w:t>
      </w:r>
      <w:r w:rsidR="00DD00D0">
        <w:rPr>
          <w:rFonts w:ascii="Times New Roman" w:hAnsi="Times New Roman" w:cs="Times New Roman"/>
          <w:sz w:val="28"/>
          <w:szCs w:val="28"/>
        </w:rPr>
        <w:t>лица, в собственности, аренде</w:t>
      </w:r>
      <w:r w:rsidR="00A06337">
        <w:rPr>
          <w:rFonts w:ascii="Times New Roman" w:hAnsi="Times New Roman" w:cs="Times New Roman"/>
          <w:sz w:val="28"/>
          <w:szCs w:val="28"/>
        </w:rPr>
        <w:t>, ином праве пользования или владения которых находятся данные объекты;».</w:t>
      </w:r>
    </w:p>
    <w:p w14:paraId="6E80714D" w14:textId="77777777" w:rsidR="00A06337" w:rsidRDefault="00A06337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1.2.5.3. В подпункте 7 слова «собственники, владельцы или пользователи, если указанные объекты переданы им на каком-либо праве» заменить словами «</w:t>
      </w:r>
      <w:r w:rsidRPr="00A06337">
        <w:rPr>
          <w:rFonts w:ascii="Times New Roman" w:hAnsi="Times New Roman" w:cs="Times New Roman"/>
          <w:sz w:val="28"/>
          <w:szCs w:val="28"/>
        </w:rPr>
        <w:t>лица, в собственности, аренде, ином праве пользования или владения которых находятся данные объекты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14:paraId="6E80714E" w14:textId="77777777" w:rsidR="005F6756" w:rsidRPr="009730B7" w:rsidRDefault="00A06337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1.2.5.4</w:t>
      </w:r>
      <w:r w:rsidR="005F6756" w:rsidRPr="009730B7">
        <w:rPr>
          <w:rFonts w:ascii="Times New Roman" w:hAnsi="Times New Roman" w:cs="Times New Roman"/>
          <w:sz w:val="28"/>
          <w:szCs w:val="28"/>
        </w:rPr>
        <w:t>. Подпункт 11.1 изложить в следующей редакции:</w:t>
      </w:r>
    </w:p>
    <w:p w14:paraId="6E80714F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«11.1) на внутриквартальных проездах – физические, юридические лица и индивидуальные предприниматели, владеющие земельным участком, на котором расположен внутриквартальный проезд, на праве собственности, аренды или ином вещном праве; администрации внутригородских районов городского округа Самара</w:t>
      </w:r>
      <w:r w:rsidR="00A06337">
        <w:rPr>
          <w:rFonts w:ascii="Times New Roman" w:hAnsi="Times New Roman" w:cs="Times New Roman"/>
          <w:sz w:val="28"/>
          <w:szCs w:val="28"/>
        </w:rPr>
        <w:t>, в случае нахождения внутриквартального проезда на территории, не закрепленной за физическими, юридическими лицами, индивидуальными предпринимателями</w:t>
      </w:r>
      <w:r w:rsidRPr="009730B7">
        <w:rPr>
          <w:rFonts w:ascii="Times New Roman" w:hAnsi="Times New Roman" w:cs="Times New Roman"/>
          <w:sz w:val="28"/>
          <w:szCs w:val="28"/>
        </w:rPr>
        <w:t>;»</w:t>
      </w:r>
    </w:p>
    <w:p w14:paraId="6E807150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 1.2.5.3. В подпункте 20 </w:t>
      </w:r>
      <w:r w:rsidR="00A06337" w:rsidRPr="009730B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06337">
        <w:rPr>
          <w:rFonts w:ascii="Times New Roman" w:hAnsi="Times New Roman" w:cs="Times New Roman"/>
          <w:sz w:val="28"/>
          <w:szCs w:val="28"/>
        </w:rPr>
        <w:t>«владельцы указанных объектов» заменить словами «лица, в собственности, аренде, ином праве пользования или владения которых находятся данные объекты;»</w:t>
      </w:r>
      <w:r w:rsidRPr="009730B7">
        <w:rPr>
          <w:rFonts w:ascii="Times New Roman" w:hAnsi="Times New Roman" w:cs="Times New Roman"/>
          <w:sz w:val="28"/>
          <w:szCs w:val="28"/>
        </w:rPr>
        <w:t>.</w:t>
      </w:r>
    </w:p>
    <w:p w14:paraId="6E807151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1.2.6. В абзаце втором подпункта 3 пункта 20 слово «объектов» исключить.</w:t>
      </w:r>
    </w:p>
    <w:p w14:paraId="6E807152" w14:textId="77777777" w:rsidR="005F6756" w:rsidRPr="009730B7" w:rsidRDefault="005F6756" w:rsidP="005F6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1.</w:t>
      </w:r>
      <w:r w:rsidR="00A06337">
        <w:rPr>
          <w:rFonts w:ascii="Times New Roman" w:hAnsi="Times New Roman" w:cs="Times New Roman"/>
          <w:sz w:val="28"/>
          <w:szCs w:val="28"/>
        </w:rPr>
        <w:t>3</w:t>
      </w:r>
      <w:r w:rsidRPr="009730B7">
        <w:rPr>
          <w:rFonts w:ascii="Times New Roman" w:hAnsi="Times New Roman" w:cs="Times New Roman"/>
          <w:sz w:val="28"/>
          <w:szCs w:val="28"/>
        </w:rPr>
        <w:t>. В пункте 24 главы 24 раздела</w:t>
      </w:r>
      <w:r w:rsidR="00A06337">
        <w:rPr>
          <w:rFonts w:ascii="Times New Roman" w:hAnsi="Times New Roman" w:cs="Times New Roman"/>
          <w:sz w:val="28"/>
          <w:szCs w:val="28"/>
        </w:rPr>
        <w:t xml:space="preserve"> 7</w:t>
      </w:r>
      <w:r w:rsidRPr="009730B7">
        <w:rPr>
          <w:rFonts w:ascii="Times New Roman" w:hAnsi="Times New Roman" w:cs="Times New Roman"/>
          <w:sz w:val="28"/>
          <w:szCs w:val="28"/>
        </w:rPr>
        <w:t xml:space="preserve"> абзац четвертый исключить.</w:t>
      </w:r>
    </w:p>
    <w:p w14:paraId="6E807153" w14:textId="77777777" w:rsidR="006A6C9E" w:rsidRPr="003323E5" w:rsidRDefault="006A6C9E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1.4. В главе 29 раздела 8:</w:t>
      </w:r>
    </w:p>
    <w:p w14:paraId="6E807154" w14:textId="77777777" w:rsidR="006A6C9E" w:rsidRPr="003323E5" w:rsidRDefault="006A6C9E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1.4.1. В пункте 16:</w:t>
      </w:r>
    </w:p>
    <w:p w14:paraId="6E807155" w14:textId="77777777" w:rsidR="006A6C9E" w:rsidRPr="003323E5" w:rsidRDefault="006A6C9E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1.4.1.1. В первом предложении после слова «насаждений» дополнить словами «с расчетом компенсационной стоимости (далее – акт оценки зеленых насаждений (Департамент)».</w:t>
      </w:r>
    </w:p>
    <w:p w14:paraId="6E807156" w14:textId="77777777" w:rsidR="006A6C9E" w:rsidRPr="003323E5" w:rsidRDefault="006A6C9E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1.4.1.2. Второе предложение исключить.</w:t>
      </w:r>
    </w:p>
    <w:p w14:paraId="6E807157" w14:textId="77777777" w:rsidR="00A06337" w:rsidRPr="003323E5" w:rsidRDefault="006A6C9E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lastRenderedPageBreak/>
        <w:t>1.4.2. Дополнить главу пункт</w:t>
      </w:r>
      <w:r w:rsidR="00C36CEF" w:rsidRPr="003323E5">
        <w:rPr>
          <w:rFonts w:ascii="Times New Roman" w:hAnsi="Times New Roman" w:cs="Times New Roman"/>
          <w:sz w:val="28"/>
          <w:szCs w:val="28"/>
        </w:rPr>
        <w:t>ами</w:t>
      </w:r>
      <w:r w:rsidRPr="003323E5">
        <w:rPr>
          <w:rFonts w:ascii="Times New Roman" w:hAnsi="Times New Roman" w:cs="Times New Roman"/>
          <w:sz w:val="28"/>
          <w:szCs w:val="28"/>
        </w:rPr>
        <w:t xml:space="preserve"> следующего содержания.</w:t>
      </w:r>
    </w:p>
    <w:p w14:paraId="6E807158" w14:textId="77777777" w:rsidR="006A6C9E" w:rsidRPr="003323E5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«16.1. Порядок составления акта оценки зеленых</w:t>
      </w:r>
      <w:r w:rsidR="0088202B" w:rsidRPr="003323E5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Pr="003323E5">
        <w:rPr>
          <w:rFonts w:ascii="Times New Roman" w:hAnsi="Times New Roman" w:cs="Times New Roman"/>
          <w:sz w:val="28"/>
          <w:szCs w:val="28"/>
        </w:rPr>
        <w:t xml:space="preserve"> (Департамент).</w:t>
      </w:r>
    </w:p>
    <w:p w14:paraId="6E807159" w14:textId="77777777" w:rsidR="006A6C9E" w:rsidRPr="009730B7" w:rsidRDefault="00C36CEF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 xml:space="preserve">16.1.1. </w:t>
      </w:r>
      <w:r w:rsidR="006A6C9E" w:rsidRPr="003323E5">
        <w:rPr>
          <w:rFonts w:ascii="Times New Roman" w:hAnsi="Times New Roman" w:cs="Times New Roman"/>
          <w:sz w:val="28"/>
          <w:szCs w:val="28"/>
        </w:rPr>
        <w:t>Основанием для составления акта оценки зеленых насаждений</w:t>
      </w:r>
      <w:r w:rsidR="006A6C9E"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="006A6C9E" w:rsidRPr="009730B7">
        <w:rPr>
          <w:rFonts w:ascii="Times New Roman" w:hAnsi="Times New Roman" w:cs="Times New Roman"/>
          <w:sz w:val="28"/>
          <w:szCs w:val="28"/>
        </w:rPr>
        <w:t xml:space="preserve"> является подача физическим, юридическим лицом, индивидуальным предпринимателем, планирующим  строительство, реконструкцию объекта капитального строительства, заяв</w:t>
      </w:r>
      <w:r w:rsidR="006A6C9E">
        <w:rPr>
          <w:rFonts w:ascii="Times New Roman" w:hAnsi="Times New Roman" w:cs="Times New Roman"/>
          <w:sz w:val="28"/>
          <w:szCs w:val="28"/>
        </w:rPr>
        <w:t>ления</w:t>
      </w:r>
      <w:r w:rsidR="006A6C9E" w:rsidRPr="009730B7"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 и экологии  Администрации городского округа Самара</w:t>
      </w:r>
      <w:r w:rsidR="00911400">
        <w:rPr>
          <w:rFonts w:ascii="Times New Roman" w:hAnsi="Times New Roman" w:cs="Times New Roman"/>
          <w:sz w:val="28"/>
          <w:szCs w:val="28"/>
        </w:rPr>
        <w:t xml:space="preserve"> о составлении акта оценки зеленых насаждений</w:t>
      </w:r>
      <w:r w:rsidR="006A6C9E" w:rsidRPr="00973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0715A" w14:textId="77777777" w:rsidR="006A6C9E" w:rsidRPr="009730B7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E30F8B">
        <w:rPr>
          <w:rFonts w:ascii="Times New Roman" w:hAnsi="Times New Roman" w:cs="Times New Roman"/>
          <w:sz w:val="28"/>
          <w:szCs w:val="28"/>
        </w:rPr>
        <w:t>,</w:t>
      </w:r>
      <w:r w:rsidR="00E30F8B" w:rsidRPr="00E30F8B">
        <w:rPr>
          <w:rFonts w:ascii="Times New Roman" w:hAnsi="Times New Roman" w:cs="Times New Roman"/>
          <w:sz w:val="28"/>
          <w:szCs w:val="28"/>
        </w:rPr>
        <w:t xml:space="preserve"> </w:t>
      </w:r>
      <w:r w:rsidR="00E30F8B">
        <w:rPr>
          <w:rFonts w:ascii="Times New Roman" w:hAnsi="Times New Roman" w:cs="Times New Roman"/>
          <w:sz w:val="28"/>
          <w:szCs w:val="28"/>
        </w:rPr>
        <w:t>подписанное</w:t>
      </w:r>
      <w:r w:rsidR="00E30F8B" w:rsidRPr="00E30F8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30F8B">
        <w:rPr>
          <w:rFonts w:ascii="Times New Roman" w:hAnsi="Times New Roman" w:cs="Times New Roman"/>
          <w:sz w:val="28"/>
          <w:szCs w:val="28"/>
        </w:rPr>
        <w:t>ем</w:t>
      </w:r>
      <w:r w:rsidR="00E30F8B" w:rsidRPr="00E30F8B">
        <w:rPr>
          <w:rFonts w:ascii="Times New Roman" w:hAnsi="Times New Roman" w:cs="Times New Roman"/>
          <w:sz w:val="28"/>
          <w:szCs w:val="28"/>
        </w:rPr>
        <w:t xml:space="preserve"> или его уполномоченн</w:t>
      </w:r>
      <w:r w:rsidR="00E30F8B">
        <w:rPr>
          <w:rFonts w:ascii="Times New Roman" w:hAnsi="Times New Roman" w:cs="Times New Roman"/>
          <w:sz w:val="28"/>
          <w:szCs w:val="28"/>
        </w:rPr>
        <w:t>ым</w:t>
      </w:r>
      <w:r w:rsidR="00E30F8B" w:rsidRPr="00E30F8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30F8B">
        <w:rPr>
          <w:rFonts w:ascii="Times New Roman" w:hAnsi="Times New Roman" w:cs="Times New Roman"/>
          <w:sz w:val="28"/>
          <w:szCs w:val="28"/>
        </w:rPr>
        <w:t>ем</w:t>
      </w:r>
      <w:r w:rsidR="00E30F8B" w:rsidRPr="00E30F8B">
        <w:rPr>
          <w:rFonts w:ascii="Times New Roman" w:hAnsi="Times New Roman" w:cs="Times New Roman"/>
          <w:sz w:val="28"/>
          <w:szCs w:val="28"/>
        </w:rPr>
        <w:t>, если интересы заявителя представляет уполномоченный представитель</w:t>
      </w:r>
      <w:r w:rsidR="00E30F8B">
        <w:rPr>
          <w:rFonts w:ascii="Times New Roman" w:hAnsi="Times New Roman" w:cs="Times New Roman"/>
          <w:sz w:val="28"/>
          <w:szCs w:val="28"/>
        </w:rPr>
        <w:t>,</w:t>
      </w:r>
      <w:r w:rsidRPr="009730B7">
        <w:rPr>
          <w:rFonts w:ascii="Times New Roman" w:hAnsi="Times New Roman" w:cs="Times New Roman"/>
          <w:sz w:val="28"/>
          <w:szCs w:val="28"/>
        </w:rPr>
        <w:t xml:space="preserve"> подается лично или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9730B7">
        <w:rPr>
          <w:rFonts w:ascii="Times New Roman" w:hAnsi="Times New Roman" w:cs="Times New Roman"/>
          <w:sz w:val="28"/>
          <w:szCs w:val="28"/>
        </w:rPr>
        <w:t>. Регистрация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730B7">
        <w:rPr>
          <w:rFonts w:ascii="Times New Roman" w:hAnsi="Times New Roman" w:cs="Times New Roman"/>
          <w:sz w:val="28"/>
          <w:szCs w:val="28"/>
        </w:rPr>
        <w:t xml:space="preserve"> производится в день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30B7">
        <w:rPr>
          <w:rFonts w:ascii="Times New Roman" w:hAnsi="Times New Roman" w:cs="Times New Roman"/>
          <w:sz w:val="28"/>
          <w:szCs w:val="28"/>
        </w:rPr>
        <w:t xml:space="preserve"> поступления в Департамент городского хозяйства и экологии Администрации городского округа Самара. </w:t>
      </w:r>
    </w:p>
    <w:p w14:paraId="6E80715B" w14:textId="77777777" w:rsidR="006A6C9E" w:rsidRDefault="00C36CEF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16.1.2. </w:t>
      </w:r>
      <w:r w:rsidR="006A6C9E" w:rsidRPr="009730B7">
        <w:rPr>
          <w:rFonts w:ascii="Times New Roman" w:hAnsi="Times New Roman" w:cs="Times New Roman"/>
          <w:sz w:val="28"/>
          <w:szCs w:val="28"/>
        </w:rPr>
        <w:t>Заяв</w:t>
      </w:r>
      <w:r w:rsidR="006A6C9E">
        <w:rPr>
          <w:rFonts w:ascii="Times New Roman" w:hAnsi="Times New Roman" w:cs="Times New Roman"/>
          <w:sz w:val="28"/>
          <w:szCs w:val="28"/>
        </w:rPr>
        <w:t>ление должно</w:t>
      </w:r>
      <w:r w:rsidR="006A6C9E" w:rsidRPr="009730B7">
        <w:rPr>
          <w:rFonts w:ascii="Times New Roman" w:hAnsi="Times New Roman" w:cs="Times New Roman"/>
          <w:sz w:val="28"/>
          <w:szCs w:val="28"/>
        </w:rPr>
        <w:t xml:space="preserve"> содержать информацию</w:t>
      </w:r>
      <w:r w:rsidR="00E30F8B">
        <w:rPr>
          <w:rFonts w:ascii="Times New Roman" w:hAnsi="Times New Roman" w:cs="Times New Roman"/>
          <w:sz w:val="28"/>
          <w:szCs w:val="28"/>
        </w:rPr>
        <w:t>:</w:t>
      </w:r>
    </w:p>
    <w:p w14:paraId="6E80715C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а) для физического лица и индивидуального предпринимателя:</w:t>
      </w:r>
    </w:p>
    <w:p w14:paraId="6E80715D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фамилию, имя, отчество заявителя;</w:t>
      </w:r>
    </w:p>
    <w:p w14:paraId="6E80715E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адрес регистрации заявителя;</w:t>
      </w:r>
    </w:p>
    <w:p w14:paraId="6E80715F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телефон / факс;</w:t>
      </w:r>
    </w:p>
    <w:p w14:paraId="6E807160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точное месторасположение, объемы и вид зелёных насаждений;</w:t>
      </w:r>
    </w:p>
    <w:p w14:paraId="6E807161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E807162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список прилагаемых к Заявке документов.</w:t>
      </w:r>
    </w:p>
    <w:p w14:paraId="6E807163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14:paraId="6E807164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-организационно-правовую форму и полное наименование юридического лица;</w:t>
      </w:r>
    </w:p>
    <w:p w14:paraId="6E807165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местонахождение юридического лица;</w:t>
      </w:r>
    </w:p>
    <w:p w14:paraId="6E807166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телефон / факс;</w:t>
      </w:r>
    </w:p>
    <w:p w14:paraId="6E807167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точное месторасположение, объемы и вид зелёных насаждений;</w:t>
      </w:r>
    </w:p>
    <w:p w14:paraId="6E807168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E807169" w14:textId="77777777" w:rsidR="00E30F8B" w:rsidRPr="00E30F8B" w:rsidRDefault="00E30F8B" w:rsidP="00E30F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B">
        <w:rPr>
          <w:rFonts w:ascii="Times New Roman" w:hAnsi="Times New Roman" w:cs="Times New Roman"/>
          <w:sz w:val="28"/>
          <w:szCs w:val="28"/>
        </w:rPr>
        <w:lastRenderedPageBreak/>
        <w:t>- список прилагаемых к заявке документов.</w:t>
      </w:r>
    </w:p>
    <w:p w14:paraId="6E80716A" w14:textId="77777777" w:rsidR="006A6C9E" w:rsidRPr="003323E5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(копия);</w:t>
      </w:r>
    </w:p>
    <w:p w14:paraId="6E80716B" w14:textId="77777777" w:rsidR="003323E5" w:rsidRPr="003254BE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0F8B" w:rsidRPr="003254BE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Pr="003254BE">
        <w:rPr>
          <w:rFonts w:ascii="Times New Roman" w:hAnsi="Times New Roman" w:cs="Times New Roman"/>
          <w:b/>
          <w:sz w:val="28"/>
          <w:szCs w:val="28"/>
        </w:rPr>
        <w:t>акт</w:t>
      </w:r>
      <w:r w:rsidR="00E30F8B" w:rsidRPr="003254BE">
        <w:rPr>
          <w:rFonts w:ascii="Times New Roman" w:hAnsi="Times New Roman" w:cs="Times New Roman"/>
          <w:b/>
          <w:sz w:val="28"/>
          <w:szCs w:val="28"/>
        </w:rPr>
        <w:t>а</w:t>
      </w:r>
      <w:r w:rsidRPr="003254BE">
        <w:rPr>
          <w:rFonts w:ascii="Times New Roman" w:hAnsi="Times New Roman" w:cs="Times New Roman"/>
          <w:b/>
          <w:sz w:val="28"/>
          <w:szCs w:val="28"/>
        </w:rPr>
        <w:t xml:space="preserve"> оценки зеленых насаждений, </w:t>
      </w:r>
      <w:r w:rsidR="00E30F8B" w:rsidRPr="003254BE">
        <w:rPr>
          <w:rFonts w:ascii="Times New Roman" w:hAnsi="Times New Roman" w:cs="Times New Roman"/>
          <w:b/>
          <w:sz w:val="28"/>
          <w:szCs w:val="28"/>
        </w:rPr>
        <w:t>выданного</w:t>
      </w:r>
      <w:r w:rsidRPr="003254BE">
        <w:rPr>
          <w:rFonts w:ascii="Times New Roman" w:hAnsi="Times New Roman" w:cs="Times New Roman"/>
          <w:b/>
          <w:sz w:val="28"/>
          <w:szCs w:val="28"/>
        </w:rPr>
        <w:t xml:space="preserve"> администрацией внутригородского района городского округа Самара</w:t>
      </w:r>
      <w:r w:rsidR="003323E5" w:rsidRPr="003254BE">
        <w:rPr>
          <w:rFonts w:ascii="Times New Roman" w:hAnsi="Times New Roman" w:cs="Times New Roman"/>
          <w:b/>
          <w:sz w:val="28"/>
          <w:szCs w:val="28"/>
        </w:rPr>
        <w:t>.</w:t>
      </w:r>
      <w:r w:rsidRPr="00325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80716C" w14:textId="77777777" w:rsidR="00CA3756" w:rsidRPr="003254BE" w:rsidRDefault="007B326F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BE">
        <w:rPr>
          <w:rFonts w:ascii="Times New Roman" w:hAnsi="Times New Roman" w:cs="Times New Roman"/>
          <w:b/>
          <w:sz w:val="28"/>
          <w:szCs w:val="28"/>
        </w:rPr>
        <w:t xml:space="preserve">- письмо из администрации соответствующего внутригородского района, подтверждающее, что </w:t>
      </w:r>
      <w:r w:rsidR="007F6051" w:rsidRPr="003254BE">
        <w:rPr>
          <w:rFonts w:ascii="Times New Roman" w:hAnsi="Times New Roman" w:cs="Times New Roman"/>
          <w:b/>
          <w:sz w:val="28"/>
          <w:szCs w:val="28"/>
        </w:rPr>
        <w:t>заявитель или его уполномоченный представитель, если интересы заявителя представляет уполномоченный представитель, не обращался в администрацию за составлением акта оценки зеленых насаждений в соответствии с пунктом 15.1. настоящей главы.</w:t>
      </w:r>
      <w:r w:rsidR="00022729" w:rsidRPr="003254BE">
        <w:rPr>
          <w:rFonts w:ascii="Times New Roman" w:hAnsi="Times New Roman" w:cs="Times New Roman"/>
          <w:sz w:val="28"/>
          <w:szCs w:val="28"/>
        </w:rPr>
        <w:t xml:space="preserve"> </w:t>
      </w:r>
      <w:r w:rsidR="00CA3756" w:rsidRPr="003254BE">
        <w:rPr>
          <w:rFonts w:ascii="Times New Roman" w:hAnsi="Times New Roman" w:cs="Times New Roman"/>
          <w:sz w:val="28"/>
          <w:szCs w:val="28"/>
        </w:rPr>
        <w:t xml:space="preserve"> </w:t>
      </w:r>
      <w:r w:rsidR="00CA3756" w:rsidRPr="003254BE">
        <w:rPr>
          <w:rFonts w:ascii="Times New Roman" w:hAnsi="Times New Roman" w:cs="Times New Roman"/>
          <w:b/>
          <w:sz w:val="28"/>
          <w:szCs w:val="28"/>
        </w:rPr>
        <w:t xml:space="preserve">Данные абзацы ИСКЛЮЧИТЬ </w:t>
      </w:r>
    </w:p>
    <w:p w14:paraId="6E80716D" w14:textId="77777777" w:rsidR="009E23A7" w:rsidRDefault="00EF72FF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4BE">
        <w:rPr>
          <w:rFonts w:ascii="Times New Roman" w:hAnsi="Times New Roman" w:cs="Times New Roman"/>
          <w:b/>
          <w:i/>
          <w:sz w:val="28"/>
          <w:szCs w:val="28"/>
        </w:rPr>
        <w:t>Пояснение.</w:t>
      </w:r>
      <w:r w:rsidRPr="00325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729" w:rsidRPr="003254BE">
        <w:rPr>
          <w:rFonts w:ascii="Times New Roman" w:hAnsi="Times New Roman" w:cs="Times New Roman"/>
          <w:i/>
          <w:sz w:val="28"/>
          <w:szCs w:val="28"/>
        </w:rPr>
        <w:t xml:space="preserve">Администрация внутригородского района оформляет разрешение в соответствии с п. 15.1 без оплаты компенсационной стоимости. В случае необходимости, на стадии подготовки акта осмотра зеленых насаждений Департамент </w:t>
      </w:r>
      <w:r w:rsidR="009E23A7" w:rsidRPr="003254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2729" w:rsidRPr="003254BE">
        <w:rPr>
          <w:rFonts w:ascii="Times New Roman" w:hAnsi="Times New Roman" w:cs="Times New Roman"/>
          <w:i/>
          <w:sz w:val="28"/>
          <w:szCs w:val="28"/>
        </w:rPr>
        <w:t>может сделать запрос в Администрацию  внутригородского района выдавалось ли разрешение на снос зеленых насаждений, указанных в п.15.1</w:t>
      </w:r>
      <w:r w:rsidR="009E23A7" w:rsidRPr="003254BE">
        <w:rPr>
          <w:rFonts w:ascii="Times New Roman" w:hAnsi="Times New Roman" w:cs="Times New Roman"/>
          <w:i/>
          <w:sz w:val="28"/>
          <w:szCs w:val="28"/>
        </w:rPr>
        <w:t>.</w:t>
      </w:r>
      <w:r w:rsidR="009E23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80716E" w14:textId="77777777" w:rsidR="0088202B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Срок составления акта оценки зеленых насаждений </w:t>
      </w:r>
      <w:r w:rsidR="000E2494">
        <w:rPr>
          <w:rFonts w:ascii="Times New Roman" w:hAnsi="Times New Roman" w:cs="Times New Roman"/>
          <w:sz w:val="28"/>
          <w:szCs w:val="28"/>
        </w:rPr>
        <w:t>(</w:t>
      </w:r>
      <w:r w:rsidRPr="009730B7">
        <w:rPr>
          <w:rFonts w:ascii="Times New Roman" w:hAnsi="Times New Roman" w:cs="Times New Roman"/>
          <w:sz w:val="28"/>
          <w:szCs w:val="28"/>
        </w:rPr>
        <w:t>Департамент</w:t>
      </w:r>
      <w:r w:rsidR="000E2494">
        <w:rPr>
          <w:rFonts w:ascii="Times New Roman" w:hAnsi="Times New Roman" w:cs="Times New Roman"/>
          <w:sz w:val="28"/>
          <w:szCs w:val="28"/>
        </w:rPr>
        <w:t>)</w:t>
      </w:r>
      <w:r w:rsidRPr="009730B7">
        <w:rPr>
          <w:rFonts w:ascii="Times New Roman" w:hAnsi="Times New Roman" w:cs="Times New Roman"/>
          <w:sz w:val="28"/>
          <w:szCs w:val="28"/>
        </w:rPr>
        <w:t xml:space="preserve"> составляет 30 календарных дней</w:t>
      </w:r>
      <w:r w:rsidR="000E2494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в Департаменте городского хозяйства и экологии Администрации городского округа Самара</w:t>
      </w:r>
      <w:r w:rsidRPr="009730B7">
        <w:rPr>
          <w:rFonts w:ascii="Times New Roman" w:hAnsi="Times New Roman" w:cs="Times New Roman"/>
          <w:sz w:val="28"/>
          <w:szCs w:val="28"/>
        </w:rPr>
        <w:t>.</w:t>
      </w:r>
    </w:p>
    <w:p w14:paraId="6E80716F" w14:textId="77777777" w:rsidR="006A6C9E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 </w:t>
      </w:r>
      <w:r w:rsidR="0088202B">
        <w:rPr>
          <w:rFonts w:ascii="Times New Roman" w:hAnsi="Times New Roman" w:cs="Times New Roman"/>
          <w:sz w:val="28"/>
          <w:szCs w:val="28"/>
        </w:rPr>
        <w:t xml:space="preserve">(Департамент) </w:t>
      </w:r>
      <w:r w:rsidRPr="009730B7">
        <w:rPr>
          <w:rFonts w:ascii="Times New Roman" w:hAnsi="Times New Roman" w:cs="Times New Roman"/>
          <w:sz w:val="28"/>
          <w:szCs w:val="28"/>
        </w:rPr>
        <w:t>составляется с выходом на место</w:t>
      </w:r>
      <w:r w:rsidR="00B65F31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Pr="009730B7">
        <w:rPr>
          <w:rFonts w:ascii="Times New Roman" w:hAnsi="Times New Roman" w:cs="Times New Roman"/>
          <w:sz w:val="28"/>
          <w:szCs w:val="28"/>
        </w:rPr>
        <w:t xml:space="preserve">сотрудником Департамента городского хозяйства и экологии Администрации городского округа Самара совместно с заявителем или уполномоченным представителем заявителя. </w:t>
      </w:r>
    </w:p>
    <w:p w14:paraId="6E807170" w14:textId="77777777" w:rsidR="006A6C9E" w:rsidRPr="009730B7" w:rsidRDefault="001C1DD0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  </w:t>
      </w:r>
      <w:r w:rsidR="00C36CEF" w:rsidRPr="003254BE">
        <w:rPr>
          <w:rFonts w:ascii="Times New Roman" w:hAnsi="Times New Roman" w:cs="Times New Roman"/>
          <w:sz w:val="28"/>
          <w:szCs w:val="28"/>
        </w:rPr>
        <w:t>16.1.</w:t>
      </w:r>
      <w:r w:rsidR="005F7A00" w:rsidRPr="003254BE">
        <w:rPr>
          <w:rFonts w:ascii="Times New Roman" w:hAnsi="Times New Roman" w:cs="Times New Roman"/>
          <w:sz w:val="28"/>
          <w:szCs w:val="28"/>
        </w:rPr>
        <w:t>3</w:t>
      </w:r>
      <w:r w:rsidR="00C36CEF" w:rsidRPr="003254BE">
        <w:rPr>
          <w:rFonts w:ascii="Times New Roman" w:hAnsi="Times New Roman" w:cs="Times New Roman"/>
          <w:sz w:val="28"/>
          <w:szCs w:val="28"/>
        </w:rPr>
        <w:t>.</w:t>
      </w:r>
      <w:r w:rsidR="00C36CEF">
        <w:rPr>
          <w:rFonts w:ascii="Times New Roman" w:hAnsi="Times New Roman" w:cs="Times New Roman"/>
          <w:sz w:val="28"/>
          <w:szCs w:val="28"/>
        </w:rPr>
        <w:t xml:space="preserve"> </w:t>
      </w:r>
      <w:r w:rsidR="006A6C9E" w:rsidRPr="009730B7">
        <w:rPr>
          <w:rFonts w:ascii="Times New Roman" w:hAnsi="Times New Roman" w:cs="Times New Roman"/>
          <w:sz w:val="28"/>
          <w:szCs w:val="28"/>
        </w:rPr>
        <w:t>Акт оценки зеленых насаждений</w:t>
      </w:r>
      <w:r w:rsidR="0088202B"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="006A6C9E" w:rsidRPr="009730B7">
        <w:rPr>
          <w:rFonts w:ascii="Times New Roman" w:hAnsi="Times New Roman" w:cs="Times New Roman"/>
          <w:sz w:val="28"/>
          <w:szCs w:val="28"/>
        </w:rPr>
        <w:t xml:space="preserve"> составляется уполномоченным сотрудником Департамента городского хозяйства и экологии Администрации городского округа </w:t>
      </w:r>
      <w:r w:rsidR="006A6C9E" w:rsidRPr="003323E5">
        <w:rPr>
          <w:rFonts w:ascii="Times New Roman" w:hAnsi="Times New Roman" w:cs="Times New Roman"/>
          <w:sz w:val="28"/>
          <w:szCs w:val="28"/>
        </w:rPr>
        <w:t>Самара в двух экземплярах и передается для подписания заявителю или его уполномоченному представителю с отметкой</w:t>
      </w:r>
      <w:r w:rsidR="00631A1C" w:rsidRPr="003323E5">
        <w:rPr>
          <w:rFonts w:ascii="Times New Roman" w:hAnsi="Times New Roman" w:cs="Times New Roman"/>
          <w:sz w:val="28"/>
          <w:szCs w:val="28"/>
        </w:rPr>
        <w:t xml:space="preserve"> о его составлении и выдаче </w:t>
      </w:r>
      <w:r w:rsidR="006A6C9E" w:rsidRPr="003323E5">
        <w:rPr>
          <w:rFonts w:ascii="Times New Roman" w:hAnsi="Times New Roman" w:cs="Times New Roman"/>
          <w:sz w:val="28"/>
          <w:szCs w:val="28"/>
        </w:rPr>
        <w:t>в журнале</w:t>
      </w:r>
      <w:r w:rsidR="0088202B" w:rsidRPr="003323E5">
        <w:rPr>
          <w:rFonts w:ascii="Times New Roman" w:hAnsi="Times New Roman" w:cs="Times New Roman"/>
          <w:sz w:val="28"/>
          <w:szCs w:val="28"/>
        </w:rPr>
        <w:t xml:space="preserve"> актов оценки </w:t>
      </w:r>
      <w:r w:rsidR="00B65F31" w:rsidRPr="003323E5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6A6C9E" w:rsidRPr="003323E5">
        <w:rPr>
          <w:rFonts w:ascii="Times New Roman" w:hAnsi="Times New Roman" w:cs="Times New Roman"/>
          <w:sz w:val="28"/>
          <w:szCs w:val="28"/>
        </w:rPr>
        <w:t xml:space="preserve">. Департамент  городского хозяйства и экологии Администрации городского округа Самара разрабатывает самостоятельно </w:t>
      </w:r>
      <w:r w:rsidR="006A6C9E" w:rsidRPr="003323E5">
        <w:rPr>
          <w:rFonts w:ascii="Times New Roman" w:hAnsi="Times New Roman" w:cs="Times New Roman"/>
          <w:sz w:val="28"/>
          <w:szCs w:val="28"/>
        </w:rPr>
        <w:lastRenderedPageBreak/>
        <w:t>форму журнала</w:t>
      </w:r>
      <w:r w:rsidR="007F6051" w:rsidRPr="003323E5">
        <w:rPr>
          <w:rFonts w:ascii="Times New Roman" w:hAnsi="Times New Roman" w:cs="Times New Roman"/>
          <w:sz w:val="28"/>
          <w:szCs w:val="28"/>
        </w:rPr>
        <w:t xml:space="preserve"> актов оценки зеленых насаждений. Лицом, </w:t>
      </w:r>
      <w:r w:rsidR="006A6C9E" w:rsidRPr="003323E5">
        <w:rPr>
          <w:rFonts w:ascii="Times New Roman" w:hAnsi="Times New Roman" w:cs="Times New Roman"/>
          <w:sz w:val="28"/>
          <w:szCs w:val="28"/>
        </w:rPr>
        <w:t xml:space="preserve"> </w:t>
      </w:r>
      <w:r w:rsidR="007F6051" w:rsidRPr="003323E5">
        <w:rPr>
          <w:rFonts w:ascii="Times New Roman" w:hAnsi="Times New Roman" w:cs="Times New Roman"/>
          <w:sz w:val="28"/>
          <w:szCs w:val="28"/>
        </w:rPr>
        <w:t>ответственным за ведение данного журнала, является уполномоченный сотрудник Департамента городского хозяйства и экологии Администрации городского округа Самара.</w:t>
      </w:r>
      <w:r w:rsidR="006A6C9E" w:rsidRPr="00332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7171" w14:textId="77777777" w:rsidR="00B65F31" w:rsidRDefault="00E37BCA" w:rsidP="00E37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0B7">
        <w:rPr>
          <w:rFonts w:ascii="Times New Roman" w:hAnsi="Times New Roman" w:cs="Times New Roman"/>
          <w:sz w:val="28"/>
          <w:szCs w:val="28"/>
        </w:rPr>
        <w:t xml:space="preserve"> течение 10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передачи акта </w:t>
      </w:r>
      <w:r w:rsidRPr="009730B7">
        <w:rPr>
          <w:rFonts w:ascii="Times New Roman" w:hAnsi="Times New Roman" w:cs="Times New Roman"/>
          <w:sz w:val="28"/>
          <w:szCs w:val="28"/>
        </w:rPr>
        <w:t>оценки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Pr="009730B7">
        <w:rPr>
          <w:rFonts w:ascii="Times New Roman" w:hAnsi="Times New Roman" w:cs="Times New Roman"/>
          <w:sz w:val="28"/>
          <w:szCs w:val="28"/>
        </w:rPr>
        <w:t xml:space="preserve"> заявитель или его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65F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</w:t>
      </w:r>
      <w:r w:rsidRPr="009730B7">
        <w:rPr>
          <w:rFonts w:ascii="Times New Roman" w:hAnsi="Times New Roman" w:cs="Times New Roman"/>
          <w:sz w:val="28"/>
          <w:szCs w:val="28"/>
        </w:rPr>
        <w:t xml:space="preserve">одписанные экземпляры акта </w:t>
      </w:r>
      <w:r w:rsidR="00B65F31">
        <w:rPr>
          <w:rFonts w:ascii="Times New Roman" w:hAnsi="Times New Roman" w:cs="Times New Roman"/>
          <w:sz w:val="28"/>
          <w:szCs w:val="28"/>
        </w:rPr>
        <w:t>уполномоченному сотруднику</w:t>
      </w:r>
      <w:r w:rsidR="00B65F31" w:rsidRPr="00B65F31">
        <w:rPr>
          <w:rFonts w:ascii="Times New Roman" w:hAnsi="Times New Roman" w:cs="Times New Roman"/>
          <w:sz w:val="28"/>
          <w:szCs w:val="28"/>
        </w:rPr>
        <w:t xml:space="preserve"> </w:t>
      </w:r>
      <w:r w:rsidR="00B65F31" w:rsidRPr="009730B7">
        <w:rPr>
          <w:rFonts w:ascii="Times New Roman" w:hAnsi="Times New Roman" w:cs="Times New Roman"/>
          <w:sz w:val="28"/>
          <w:szCs w:val="28"/>
        </w:rPr>
        <w:t>Департамента городского хозяйства и экологии Администрации городского округа Самара</w:t>
      </w:r>
      <w:r w:rsidR="00B65F31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14:paraId="6E807172" w14:textId="77777777" w:rsidR="00B65F31" w:rsidRDefault="00E37BCA" w:rsidP="00E37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Факт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730B7">
        <w:rPr>
          <w:rFonts w:ascii="Times New Roman" w:hAnsi="Times New Roman" w:cs="Times New Roman"/>
          <w:sz w:val="28"/>
          <w:szCs w:val="28"/>
        </w:rPr>
        <w:t xml:space="preserve"> </w:t>
      </w:r>
      <w:r w:rsidR="00B65F31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9730B7">
        <w:rPr>
          <w:rFonts w:ascii="Times New Roman" w:hAnsi="Times New Roman" w:cs="Times New Roman"/>
          <w:sz w:val="28"/>
          <w:szCs w:val="28"/>
        </w:rPr>
        <w:t>фиксируется в журнале</w:t>
      </w:r>
      <w:r w:rsidR="00B65F31" w:rsidRPr="00B65F31">
        <w:rPr>
          <w:rFonts w:ascii="Times New Roman" w:hAnsi="Times New Roman" w:cs="Times New Roman"/>
          <w:sz w:val="28"/>
          <w:szCs w:val="28"/>
        </w:rPr>
        <w:t xml:space="preserve"> </w:t>
      </w:r>
      <w:r w:rsidR="00B65F31">
        <w:rPr>
          <w:rFonts w:ascii="Times New Roman" w:hAnsi="Times New Roman" w:cs="Times New Roman"/>
          <w:sz w:val="28"/>
          <w:szCs w:val="28"/>
        </w:rPr>
        <w:t>актов оценки зеленых насаждений</w:t>
      </w:r>
      <w:r w:rsidRPr="009730B7">
        <w:rPr>
          <w:rFonts w:ascii="Times New Roman" w:hAnsi="Times New Roman" w:cs="Times New Roman"/>
          <w:sz w:val="28"/>
          <w:szCs w:val="28"/>
        </w:rPr>
        <w:t>. Срок подписания  уполномоченным сотрудником Департамента городского хозяйства и экологии Администрации городского округа Самара актов оценки зеленых насаждений составляет 5 рабочих дней</w:t>
      </w:r>
      <w:r w:rsidR="00B65F31">
        <w:rPr>
          <w:rFonts w:ascii="Times New Roman" w:hAnsi="Times New Roman" w:cs="Times New Roman"/>
          <w:sz w:val="28"/>
          <w:szCs w:val="28"/>
        </w:rPr>
        <w:t xml:space="preserve"> после получения</w:t>
      </w:r>
      <w:r w:rsidR="00B65F31" w:rsidRPr="00B65F31">
        <w:rPr>
          <w:rFonts w:ascii="Times New Roman" w:hAnsi="Times New Roman" w:cs="Times New Roman"/>
          <w:sz w:val="28"/>
          <w:szCs w:val="28"/>
        </w:rPr>
        <w:t xml:space="preserve"> </w:t>
      </w:r>
      <w:r w:rsidR="00B65F31">
        <w:rPr>
          <w:rFonts w:ascii="Times New Roman" w:hAnsi="Times New Roman" w:cs="Times New Roman"/>
          <w:sz w:val="28"/>
          <w:szCs w:val="28"/>
        </w:rPr>
        <w:t>п</w:t>
      </w:r>
      <w:r w:rsidR="00B65F31" w:rsidRPr="009730B7">
        <w:rPr>
          <w:rFonts w:ascii="Times New Roman" w:hAnsi="Times New Roman" w:cs="Times New Roman"/>
          <w:sz w:val="28"/>
          <w:szCs w:val="28"/>
        </w:rPr>
        <w:t>одписанны</w:t>
      </w:r>
      <w:r w:rsidR="00B65F31">
        <w:rPr>
          <w:rFonts w:ascii="Times New Roman" w:hAnsi="Times New Roman" w:cs="Times New Roman"/>
          <w:sz w:val="28"/>
          <w:szCs w:val="28"/>
        </w:rPr>
        <w:t>х</w:t>
      </w:r>
      <w:r w:rsidR="00B65F31" w:rsidRPr="009730B7">
        <w:rPr>
          <w:rFonts w:ascii="Times New Roman" w:hAnsi="Times New Roman" w:cs="Times New Roman"/>
          <w:sz w:val="28"/>
          <w:szCs w:val="28"/>
        </w:rPr>
        <w:t xml:space="preserve"> </w:t>
      </w:r>
      <w:r w:rsidR="00B65F31">
        <w:rPr>
          <w:rFonts w:ascii="Times New Roman" w:hAnsi="Times New Roman" w:cs="Times New Roman"/>
          <w:sz w:val="28"/>
          <w:szCs w:val="28"/>
        </w:rPr>
        <w:t>экземпляров</w:t>
      </w:r>
      <w:r w:rsidR="00B65F31" w:rsidRPr="009730B7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973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07173" w14:textId="77777777" w:rsidR="001C1DD0" w:rsidRDefault="001C1DD0" w:rsidP="00E37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Если в течение 10 рабочих дней после передачи акта оценки зеленых насаждений (Департамент) заявитель или его законный представитель не предоставляет (нарочно или посредством почтового отправления) в Департамент  городского хозяйства и экологии Администрации городского округа Самара подписанные заявителем или его законным представителем  его экземпляры, акт оценки зеленых насаждений (Департамент) считается аннулированным, о чем, по истечении вышеуказанного времени, делается соответствующая запись в журнале актов оценки зеленых насаждений (Департамент).</w:t>
      </w:r>
    </w:p>
    <w:p w14:paraId="6E807174" w14:textId="77777777" w:rsidR="00B65F31" w:rsidRDefault="00B65F31" w:rsidP="00E37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акт</w:t>
      </w:r>
      <w:r w:rsidR="00E37BCA" w:rsidRPr="009730B7">
        <w:rPr>
          <w:rFonts w:ascii="Times New Roman" w:hAnsi="Times New Roman" w:cs="Times New Roman"/>
          <w:sz w:val="28"/>
          <w:szCs w:val="28"/>
        </w:rPr>
        <w:t xml:space="preserve"> оценки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="00E37BCA" w:rsidRPr="009730B7"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B7">
        <w:rPr>
          <w:rFonts w:ascii="Times New Roman" w:hAnsi="Times New Roman" w:cs="Times New Roman"/>
          <w:sz w:val="28"/>
          <w:szCs w:val="28"/>
        </w:rPr>
        <w:t>уполномоченным сотрудником Департамента городского хозяйства и экологии Администрации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07175" w14:textId="77777777" w:rsidR="00E37BCA" w:rsidRDefault="00E37BCA" w:rsidP="00E37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>В</w:t>
      </w:r>
      <w:r w:rsidR="00B65F31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Pr="009730B7">
        <w:rPr>
          <w:rFonts w:ascii="Times New Roman" w:hAnsi="Times New Roman" w:cs="Times New Roman"/>
          <w:sz w:val="28"/>
          <w:szCs w:val="28"/>
        </w:rPr>
        <w:t xml:space="preserve"> </w:t>
      </w:r>
      <w:r w:rsidR="00B65F31">
        <w:rPr>
          <w:rFonts w:ascii="Times New Roman" w:hAnsi="Times New Roman" w:cs="Times New Roman"/>
          <w:sz w:val="28"/>
          <w:szCs w:val="28"/>
        </w:rPr>
        <w:t>рабочих</w:t>
      </w:r>
      <w:r w:rsidRPr="009730B7">
        <w:rPr>
          <w:rFonts w:ascii="Times New Roman" w:hAnsi="Times New Roman" w:cs="Times New Roman"/>
          <w:sz w:val="28"/>
          <w:szCs w:val="28"/>
        </w:rPr>
        <w:t xml:space="preserve"> дней со дня регистрации акта оценки зеленых насаждений </w:t>
      </w:r>
      <w:r w:rsidR="00B65F31">
        <w:rPr>
          <w:rFonts w:ascii="Times New Roman" w:hAnsi="Times New Roman" w:cs="Times New Roman"/>
          <w:sz w:val="28"/>
          <w:szCs w:val="28"/>
        </w:rPr>
        <w:t xml:space="preserve">(Департамент) </w:t>
      </w:r>
      <w:r w:rsidR="00B65F31" w:rsidRPr="009730B7">
        <w:rPr>
          <w:rFonts w:ascii="Times New Roman" w:hAnsi="Times New Roman" w:cs="Times New Roman"/>
          <w:sz w:val="28"/>
          <w:szCs w:val="28"/>
        </w:rPr>
        <w:t>уполномоченны</w:t>
      </w:r>
      <w:r w:rsidR="00B65F31">
        <w:rPr>
          <w:rFonts w:ascii="Times New Roman" w:hAnsi="Times New Roman" w:cs="Times New Roman"/>
          <w:sz w:val="28"/>
          <w:szCs w:val="28"/>
        </w:rPr>
        <w:t>й</w:t>
      </w:r>
      <w:r w:rsidR="00B65F31" w:rsidRPr="009730B7">
        <w:rPr>
          <w:rFonts w:ascii="Times New Roman" w:hAnsi="Times New Roman" w:cs="Times New Roman"/>
          <w:sz w:val="28"/>
          <w:szCs w:val="28"/>
        </w:rPr>
        <w:t xml:space="preserve"> сотрудник Департамента городского хозяйства и экологии Администрации городского округа Самара </w:t>
      </w:r>
      <w:r w:rsidRPr="009730B7">
        <w:rPr>
          <w:rFonts w:ascii="Times New Roman" w:hAnsi="Times New Roman" w:cs="Times New Roman"/>
          <w:sz w:val="28"/>
          <w:szCs w:val="28"/>
        </w:rPr>
        <w:t xml:space="preserve">выдает заявителю или его законному представителю под роспись в журнале </w:t>
      </w:r>
      <w:r w:rsidR="00B65F31">
        <w:rPr>
          <w:rFonts w:ascii="Times New Roman" w:hAnsi="Times New Roman" w:cs="Times New Roman"/>
          <w:sz w:val="28"/>
          <w:szCs w:val="28"/>
        </w:rPr>
        <w:t>актов оценки зеленых насаждений</w:t>
      </w:r>
      <w:r w:rsidR="00B65F31" w:rsidRPr="009730B7">
        <w:rPr>
          <w:rFonts w:ascii="Times New Roman" w:hAnsi="Times New Roman" w:cs="Times New Roman"/>
          <w:sz w:val="28"/>
          <w:szCs w:val="28"/>
        </w:rPr>
        <w:t xml:space="preserve"> </w:t>
      </w:r>
      <w:r w:rsidRPr="009730B7">
        <w:rPr>
          <w:rFonts w:ascii="Times New Roman" w:hAnsi="Times New Roman" w:cs="Times New Roman"/>
          <w:sz w:val="28"/>
          <w:szCs w:val="28"/>
        </w:rPr>
        <w:t xml:space="preserve">или направляет его почтовым </w:t>
      </w:r>
      <w:r w:rsidRPr="009730B7">
        <w:rPr>
          <w:rFonts w:ascii="Times New Roman" w:hAnsi="Times New Roman" w:cs="Times New Roman"/>
          <w:sz w:val="28"/>
          <w:szCs w:val="28"/>
        </w:rPr>
        <w:lastRenderedPageBreak/>
        <w:t>отправлением</w:t>
      </w:r>
      <w:r w:rsidR="004C5FF6">
        <w:rPr>
          <w:rFonts w:ascii="Times New Roman" w:hAnsi="Times New Roman" w:cs="Times New Roman"/>
          <w:sz w:val="28"/>
          <w:szCs w:val="28"/>
        </w:rPr>
        <w:t xml:space="preserve">, о чем делается отметка в </w:t>
      </w:r>
      <w:r w:rsidRPr="009730B7">
        <w:rPr>
          <w:rFonts w:ascii="Times New Roman" w:hAnsi="Times New Roman" w:cs="Times New Roman"/>
          <w:sz w:val="28"/>
          <w:szCs w:val="28"/>
        </w:rPr>
        <w:t xml:space="preserve"> </w:t>
      </w:r>
      <w:r w:rsidR="004C5FF6" w:rsidRPr="009730B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C5FF6">
        <w:rPr>
          <w:rFonts w:ascii="Times New Roman" w:hAnsi="Times New Roman" w:cs="Times New Roman"/>
          <w:sz w:val="28"/>
          <w:szCs w:val="28"/>
        </w:rPr>
        <w:t>актов оценки зеленых насаждений.</w:t>
      </w:r>
    </w:p>
    <w:p w14:paraId="6E807176" w14:textId="77777777" w:rsidR="006A6C9E" w:rsidRPr="003254BE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0B7">
        <w:rPr>
          <w:rFonts w:ascii="Times New Roman" w:hAnsi="Times New Roman" w:cs="Times New Roman"/>
          <w:sz w:val="28"/>
          <w:szCs w:val="28"/>
        </w:rPr>
        <w:t xml:space="preserve">  </w:t>
      </w:r>
      <w:r w:rsidR="00C36CEF" w:rsidRPr="003254BE">
        <w:rPr>
          <w:rFonts w:ascii="Times New Roman" w:hAnsi="Times New Roman" w:cs="Times New Roman"/>
          <w:sz w:val="28"/>
          <w:szCs w:val="28"/>
        </w:rPr>
        <w:t>16.1.</w:t>
      </w:r>
      <w:r w:rsidR="005F7A00" w:rsidRPr="003254BE">
        <w:rPr>
          <w:rFonts w:ascii="Times New Roman" w:hAnsi="Times New Roman" w:cs="Times New Roman"/>
          <w:sz w:val="28"/>
          <w:szCs w:val="28"/>
        </w:rPr>
        <w:t>4</w:t>
      </w:r>
      <w:r w:rsidR="00C36CEF" w:rsidRPr="003254BE">
        <w:rPr>
          <w:rFonts w:ascii="Times New Roman" w:hAnsi="Times New Roman" w:cs="Times New Roman"/>
          <w:sz w:val="28"/>
          <w:szCs w:val="28"/>
        </w:rPr>
        <w:t xml:space="preserve">. </w:t>
      </w:r>
      <w:r w:rsidRPr="003254BE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 вправе отменить или  внести изменения в подписанный акт оценки зеленых насаждений</w:t>
      </w:r>
      <w:r w:rsidR="001C1DD0" w:rsidRPr="003254BE"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Pr="003254BE">
        <w:rPr>
          <w:rFonts w:ascii="Times New Roman" w:hAnsi="Times New Roman" w:cs="Times New Roman"/>
          <w:sz w:val="28"/>
          <w:szCs w:val="28"/>
        </w:rPr>
        <w:t>, направив письменного обращение по данному вопросу в Департамент городского хозяйства и экологии Администрации городского округа Самара с указанием причин внесения изменений или аннулирования ранее выданного акта оценки зеленых насаждений</w:t>
      </w:r>
      <w:r w:rsidR="001C1DD0" w:rsidRPr="003254BE">
        <w:rPr>
          <w:rFonts w:ascii="Times New Roman" w:hAnsi="Times New Roman" w:cs="Times New Roman"/>
          <w:sz w:val="28"/>
          <w:szCs w:val="28"/>
        </w:rPr>
        <w:t xml:space="preserve"> (Департамент)</w:t>
      </w:r>
      <w:r w:rsidRPr="00325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07177" w14:textId="77777777" w:rsidR="006A6C9E" w:rsidRPr="003254BE" w:rsidRDefault="006A6C9E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Корректировка, аннулирование акта осуществляется уполномоченным сотрудником Департамента городского хозяйства и экологии Администрации городского округа Самара. Информация о внесенных изменениях в акт или об аннулировании заносится в журнал</w:t>
      </w:r>
      <w:r w:rsidR="001C1DD0" w:rsidRPr="003254BE">
        <w:rPr>
          <w:rFonts w:ascii="Times New Roman" w:hAnsi="Times New Roman" w:cs="Times New Roman"/>
          <w:sz w:val="28"/>
          <w:szCs w:val="28"/>
        </w:rPr>
        <w:t xml:space="preserve"> актов оценки зеленых насаждений</w:t>
      </w:r>
      <w:r w:rsidRPr="003254BE">
        <w:rPr>
          <w:rFonts w:ascii="Times New Roman" w:hAnsi="Times New Roman" w:cs="Times New Roman"/>
          <w:sz w:val="28"/>
          <w:szCs w:val="28"/>
        </w:rPr>
        <w:t>.</w:t>
      </w:r>
      <w:r w:rsidR="00EB3C4C" w:rsidRPr="003254BE">
        <w:rPr>
          <w:rFonts w:ascii="Times New Roman" w:hAnsi="Times New Roman" w:cs="Times New Roman"/>
          <w:sz w:val="28"/>
          <w:szCs w:val="28"/>
        </w:rPr>
        <w:t>».</w:t>
      </w:r>
      <w:r w:rsidRPr="003254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7178" w14:textId="77777777" w:rsidR="005F7A00" w:rsidRPr="003254BE" w:rsidRDefault="005F7A00" w:rsidP="006A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1.4.2. Пункт 17 исключить</w:t>
      </w:r>
    </w:p>
    <w:p w14:paraId="6E807179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1.4.3. Пункт 18 изложить в следующей редакции:</w:t>
      </w:r>
    </w:p>
    <w:p w14:paraId="6E80717A" w14:textId="77777777" w:rsidR="00EF72FF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 xml:space="preserve">18.1 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Основаниями для отказа в составлении акта оценки зеленых насаждений и порубочного билета на снос зеленых насаждений </w:t>
      </w:r>
    </w:p>
    <w:p w14:paraId="6E80717B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а)</w:t>
      </w:r>
      <w:r w:rsidR="00C31109" w:rsidRPr="003254BE">
        <w:t xml:space="preserve"> 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неполный или искаженный состав сведений в заявлении и представленных документах или отсутствие документов, предусмотренных </w:t>
      </w:r>
      <w:hyperlink w:anchor="P1413" w:history="1">
        <w:r w:rsidR="00C31109" w:rsidRPr="003254BE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="00C31109" w:rsidRPr="003254BE">
        <w:rPr>
          <w:rFonts w:ascii="Times New Roman" w:hAnsi="Times New Roman" w:cs="Times New Roman"/>
          <w:sz w:val="28"/>
          <w:szCs w:val="28"/>
        </w:rPr>
        <w:t xml:space="preserve"> настоящей главы (Департамент):</w:t>
      </w:r>
    </w:p>
    <w:p w14:paraId="6E80717C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б</w:t>
      </w:r>
      <w:r w:rsidR="00C31109" w:rsidRPr="003254BE">
        <w:rPr>
          <w:rFonts w:ascii="Times New Roman" w:hAnsi="Times New Roman" w:cs="Times New Roman"/>
          <w:sz w:val="28"/>
          <w:szCs w:val="28"/>
        </w:rPr>
        <w:t>) невозможность определения видовой принадлежности дерева, кустарника по причине отсутствия листьев и иных признаков, необходимых для установления видовой принадлежности;</w:t>
      </w:r>
    </w:p>
    <w:p w14:paraId="6E80717D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в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) наличие снежного покрова (при оценке газонов, цветников, пионов, роз); </w:t>
      </w:r>
    </w:p>
    <w:p w14:paraId="6E80717E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г</w:t>
      </w:r>
      <w:r w:rsidR="00C31109" w:rsidRPr="003254BE">
        <w:rPr>
          <w:rFonts w:ascii="Times New Roman" w:hAnsi="Times New Roman" w:cs="Times New Roman"/>
          <w:sz w:val="28"/>
          <w:szCs w:val="28"/>
        </w:rPr>
        <w:t>) невозможность обследования территории, на которой расположены зеленые насаждения, в связи с наличием высокого снежного покрова, захламления, подтопления территории, сложного рельефа, не позволяющего непосредственно подойти к зеленым насаждениям;</w:t>
      </w:r>
    </w:p>
    <w:p w14:paraId="6E80717F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31109" w:rsidRPr="003254BE">
        <w:rPr>
          <w:rFonts w:ascii="Times New Roman" w:hAnsi="Times New Roman" w:cs="Times New Roman"/>
          <w:sz w:val="28"/>
          <w:szCs w:val="28"/>
        </w:rPr>
        <w:t>) наличие факторов, угрожающих жизни и здоровью сотрудника, составляющего акт;</w:t>
      </w:r>
    </w:p>
    <w:p w14:paraId="6E807180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е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) не обеспечение заявителем техники безопасности во время нахождения сотрудника, составляющего акт, в зоне планируемого сноса зеленых насаждений.    </w:t>
      </w:r>
    </w:p>
    <w:p w14:paraId="6E807181" w14:textId="77777777" w:rsidR="00C31109" w:rsidRPr="003254BE" w:rsidRDefault="00EF72FF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18.2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 При составлении в акте оценки состояния зеленых насаждений</w:t>
      </w:r>
      <w:r w:rsidRPr="003254BE">
        <w:rPr>
          <w:rFonts w:ascii="Times New Roman" w:hAnsi="Times New Roman" w:cs="Times New Roman"/>
          <w:sz w:val="28"/>
          <w:szCs w:val="28"/>
        </w:rPr>
        <w:t>, порубочном билете на снос зеленых</w:t>
      </w:r>
      <w:r w:rsidR="00C31109" w:rsidRPr="003254BE">
        <w:rPr>
          <w:rFonts w:ascii="Times New Roman" w:hAnsi="Times New Roman" w:cs="Times New Roman"/>
          <w:sz w:val="28"/>
          <w:szCs w:val="28"/>
        </w:rPr>
        <w:t xml:space="preserve">  указываются:</w:t>
      </w:r>
    </w:p>
    <w:p w14:paraId="6E807182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 номер акта</w:t>
      </w:r>
      <w:r w:rsidR="00EF72FF" w:rsidRPr="003254BE">
        <w:rPr>
          <w:rFonts w:ascii="Times New Roman" w:hAnsi="Times New Roman" w:cs="Times New Roman"/>
          <w:sz w:val="28"/>
          <w:szCs w:val="28"/>
        </w:rPr>
        <w:t>, порубочного билета</w:t>
      </w:r>
      <w:r w:rsidRPr="003254BE">
        <w:rPr>
          <w:rFonts w:ascii="Times New Roman" w:hAnsi="Times New Roman" w:cs="Times New Roman"/>
          <w:sz w:val="28"/>
          <w:szCs w:val="28"/>
        </w:rPr>
        <w:t xml:space="preserve"> и дата его составления;</w:t>
      </w:r>
    </w:p>
    <w:p w14:paraId="6E807183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 месторасположение земельного участка;</w:t>
      </w:r>
    </w:p>
    <w:p w14:paraId="6E807184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 количество деревьев, их диаметр, видовой состав, состояние (при наличии);</w:t>
      </w:r>
    </w:p>
    <w:p w14:paraId="6E807185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количество кустарников, их видовой состав, состояние, возраст, вид насаждений (в группах, в живой изгороди) (при наличии);</w:t>
      </w:r>
    </w:p>
    <w:p w14:paraId="6E807186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площадь газонов, их вид, состояние (при наличии);</w:t>
      </w:r>
    </w:p>
    <w:p w14:paraId="6E807187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площадь цветников, их вид, состояние (при наличии);</w:t>
      </w:r>
    </w:p>
    <w:p w14:paraId="6E807188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-  количество кустов роз и (или) корневищ пионов, их возраст, состояние (при наличии);</w:t>
      </w:r>
    </w:p>
    <w:p w14:paraId="6E807189" w14:textId="77777777" w:rsidR="00C31109" w:rsidRPr="003254BE" w:rsidRDefault="00C31109" w:rsidP="00C31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 xml:space="preserve">- компенсационная стоимость зеленых насаждений, рассчитанная в соответствии с приложением № 2 к настоящему постановлению (Департамент) </w:t>
      </w:r>
    </w:p>
    <w:p w14:paraId="6E80718A" w14:textId="77777777" w:rsidR="003323E5" w:rsidRPr="003254BE" w:rsidRDefault="00734F1D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1.4.</w:t>
      </w:r>
      <w:r w:rsidR="00EF72FF" w:rsidRPr="003254BE">
        <w:rPr>
          <w:rFonts w:ascii="Times New Roman" w:hAnsi="Times New Roman" w:cs="Times New Roman"/>
          <w:sz w:val="28"/>
          <w:szCs w:val="28"/>
        </w:rPr>
        <w:t>4</w:t>
      </w:r>
      <w:r w:rsidRPr="003254BE">
        <w:rPr>
          <w:rFonts w:ascii="Times New Roman" w:hAnsi="Times New Roman" w:cs="Times New Roman"/>
          <w:sz w:val="28"/>
          <w:szCs w:val="28"/>
        </w:rPr>
        <w:t>. В пункте 20</w:t>
      </w:r>
      <w:r w:rsidR="003323E5" w:rsidRPr="003254BE">
        <w:rPr>
          <w:rFonts w:ascii="Times New Roman" w:hAnsi="Times New Roman" w:cs="Times New Roman"/>
          <w:sz w:val="28"/>
          <w:szCs w:val="28"/>
        </w:rPr>
        <w:t>:</w:t>
      </w:r>
    </w:p>
    <w:p w14:paraId="6E80718B" w14:textId="77777777" w:rsidR="00D53F07" w:rsidRPr="003254BE" w:rsidRDefault="003323E5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1.4.</w:t>
      </w:r>
      <w:r w:rsidR="00EF72FF" w:rsidRPr="003254BE">
        <w:rPr>
          <w:rFonts w:ascii="Times New Roman" w:hAnsi="Times New Roman" w:cs="Times New Roman"/>
          <w:sz w:val="28"/>
          <w:szCs w:val="28"/>
        </w:rPr>
        <w:t>4</w:t>
      </w:r>
      <w:r w:rsidRPr="003254BE">
        <w:rPr>
          <w:rFonts w:ascii="Times New Roman" w:hAnsi="Times New Roman" w:cs="Times New Roman"/>
          <w:sz w:val="28"/>
          <w:szCs w:val="28"/>
        </w:rPr>
        <w:t>.1. С</w:t>
      </w:r>
      <w:r w:rsidR="00D53F07" w:rsidRPr="003254BE">
        <w:rPr>
          <w:rFonts w:ascii="Times New Roman" w:hAnsi="Times New Roman" w:cs="Times New Roman"/>
          <w:sz w:val="28"/>
          <w:szCs w:val="28"/>
        </w:rPr>
        <w:t>лова «снос зеленых насаждений» заменить слов</w:t>
      </w:r>
      <w:r w:rsidR="00734F1D" w:rsidRPr="003254BE">
        <w:rPr>
          <w:rFonts w:ascii="Times New Roman" w:hAnsi="Times New Roman" w:cs="Times New Roman"/>
          <w:sz w:val="28"/>
          <w:szCs w:val="28"/>
        </w:rPr>
        <w:t>ами «выдачу порубочного билета».</w:t>
      </w:r>
    </w:p>
    <w:p w14:paraId="6E80718C" w14:textId="77777777" w:rsidR="003323E5" w:rsidRPr="003254BE" w:rsidRDefault="003323E5" w:rsidP="002D1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1.4.</w:t>
      </w:r>
      <w:r w:rsidR="00EF72FF" w:rsidRPr="003254BE">
        <w:rPr>
          <w:rFonts w:ascii="Times New Roman" w:hAnsi="Times New Roman" w:cs="Times New Roman"/>
          <w:sz w:val="28"/>
          <w:szCs w:val="28"/>
        </w:rPr>
        <w:t>5</w:t>
      </w:r>
      <w:r w:rsidRPr="003254BE">
        <w:rPr>
          <w:rFonts w:ascii="Times New Roman" w:hAnsi="Times New Roman" w:cs="Times New Roman"/>
          <w:sz w:val="28"/>
          <w:szCs w:val="28"/>
        </w:rPr>
        <w:t>.2. Дополнить подпунктом 20.4 следующего содержания:</w:t>
      </w:r>
    </w:p>
    <w:p w14:paraId="6E80718D" w14:textId="77777777" w:rsidR="00EF72FF" w:rsidRPr="003254BE" w:rsidRDefault="003323E5" w:rsidP="00B048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«20.4.</w:t>
      </w:r>
      <w:r w:rsidR="00B04854" w:rsidRPr="003254BE">
        <w:rPr>
          <w:rFonts w:ascii="Times New Roman" w:hAnsi="Times New Roman" w:cs="Times New Roman"/>
          <w:color w:val="000000"/>
          <w:sz w:val="28"/>
          <w:szCs w:val="28"/>
        </w:rPr>
        <w:t>Порубочный билет выдается администрацией внутригородского района городского округа Самара сроком не более одного года.</w:t>
      </w:r>
      <w:r w:rsidR="00B04854" w:rsidRPr="003254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6E80718E" w14:textId="77777777" w:rsidR="00B04854" w:rsidRPr="003254BE" w:rsidRDefault="00EF72FF" w:rsidP="00B048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Пояснение </w:t>
      </w:r>
      <w:r w:rsidR="00B04854" w:rsidRPr="003254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(Работы по сносу зеленых насаждений могут выполняться в рамках муниципальных контрактов. Для планирования  работ и определения необходимых средств по сносу зеленых насаждений, заключения контрактов и договоров,  как правило, необходим  больший промежуток времени).  </w:t>
      </w:r>
    </w:p>
    <w:p w14:paraId="6E80718F" w14:textId="77777777" w:rsidR="00C52DF2" w:rsidRDefault="00C52DF2" w:rsidP="00D30F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4BE">
        <w:rPr>
          <w:rFonts w:ascii="Times New Roman" w:hAnsi="Times New Roman" w:cs="Times New Roman"/>
          <w:sz w:val="28"/>
          <w:szCs w:val="28"/>
        </w:rPr>
        <w:t>2. Официально опубликовать настоящее Решение.</w:t>
      </w:r>
      <w:bookmarkStart w:id="0" w:name="_GoBack"/>
      <w:bookmarkEnd w:id="0"/>
    </w:p>
    <w:p w14:paraId="6E807190" w14:textId="77777777" w:rsidR="00C52DF2" w:rsidRDefault="00C52DF2" w:rsidP="00D30F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Настоящее Решение вступает в силу </w:t>
      </w:r>
      <w:r w:rsidR="00571B12">
        <w:rPr>
          <w:rFonts w:ascii="Times New Roman" w:hAnsi="Times New Roman" w:cs="Times New Roman"/>
          <w:sz w:val="28"/>
          <w:szCs w:val="28"/>
        </w:rPr>
        <w:t xml:space="preserve">с </w:t>
      </w:r>
      <w:r w:rsidR="009730B7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807191" w14:textId="77777777" w:rsidR="00C52DF2" w:rsidRPr="00832744" w:rsidRDefault="00C52DF2" w:rsidP="00D30FD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2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274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</w:t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самоуправлению.</w:t>
      </w:r>
    </w:p>
    <w:p w14:paraId="6E807192" w14:textId="77777777" w:rsidR="00C52DF2" w:rsidRPr="00832744" w:rsidRDefault="00C52DF2" w:rsidP="00B116A8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807193" w14:textId="77777777" w:rsidR="00C52DF2" w:rsidRPr="00616F53" w:rsidRDefault="00C52DF2" w:rsidP="00D30FD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6F53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5F67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16F5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амара                </w:t>
      </w:r>
      <w:r w:rsidR="000B76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F6756">
        <w:rPr>
          <w:rFonts w:ascii="Times New Roman" w:hAnsi="Times New Roman" w:cs="Times New Roman"/>
          <w:b/>
          <w:bCs/>
          <w:sz w:val="28"/>
          <w:szCs w:val="28"/>
        </w:rPr>
        <w:t>Е.В. Лапушкина</w:t>
      </w:r>
    </w:p>
    <w:p w14:paraId="6E807194" w14:textId="77777777" w:rsidR="00C52DF2" w:rsidRDefault="00C52DF2" w:rsidP="00D30FD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07195" w14:textId="77777777" w:rsidR="00C52DF2" w:rsidRPr="00616F53" w:rsidRDefault="00C52DF2" w:rsidP="00D30FD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07196" w14:textId="77777777" w:rsidR="00C52DF2" w:rsidRPr="00616F53" w:rsidRDefault="00C52DF2" w:rsidP="00D30FD9">
      <w:pPr>
        <w:tabs>
          <w:tab w:val="left" w:pos="2552"/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 w:rsidR="005F67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А.П. Дегтев</w:t>
      </w:r>
    </w:p>
    <w:p w14:paraId="6E807197" w14:textId="77777777" w:rsidR="00C52DF2" w:rsidRPr="00616F53" w:rsidRDefault="00C52DF2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7198" w14:textId="77777777" w:rsidR="00C52DF2" w:rsidRPr="00616F53" w:rsidRDefault="00C52DF2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7199" w14:textId="77777777" w:rsidR="00C52DF2" w:rsidRDefault="00C52DF2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719A" w14:textId="77777777" w:rsidR="00C52DF2" w:rsidRDefault="00C52DF2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719B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9C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9D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9E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9F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A0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A1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071A2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3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4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5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6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7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8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9" w14:textId="77777777" w:rsidR="00571B12" w:rsidRDefault="00571B1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A" w14:textId="77777777" w:rsidR="00571B12" w:rsidRDefault="00571B1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B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C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D" w14:textId="77777777" w:rsidR="00C52DF2" w:rsidRDefault="00C52DF2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E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AF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0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1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2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3" w14:textId="77777777" w:rsidR="009A50F6" w:rsidRDefault="009A50F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4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5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6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7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8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9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A" w14:textId="77777777" w:rsidR="005F6756" w:rsidRDefault="005F6756" w:rsidP="00C065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B" w14:textId="77777777" w:rsidR="008D3DA1" w:rsidRDefault="008D3DA1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BC" w14:textId="77777777" w:rsidR="00C52DF2" w:rsidRPr="00D30FD9" w:rsidRDefault="008D3DA1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2DF2" w:rsidRPr="00D30FD9">
        <w:rPr>
          <w:rFonts w:ascii="Times New Roman" w:hAnsi="Times New Roman" w:cs="Times New Roman"/>
          <w:sz w:val="28"/>
          <w:szCs w:val="28"/>
        </w:rPr>
        <w:t>аместитель главы городского округа –</w:t>
      </w:r>
    </w:p>
    <w:p w14:paraId="6E8071BD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14:paraId="6E8071BE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</w:t>
      </w:r>
      <w:r w:rsidR="000B7696">
        <w:rPr>
          <w:rFonts w:ascii="Times New Roman" w:hAnsi="Times New Roman" w:cs="Times New Roman"/>
          <w:sz w:val="28"/>
          <w:szCs w:val="28"/>
        </w:rPr>
        <w:t xml:space="preserve">                                               С.Е</w:t>
      </w:r>
      <w:r w:rsidRPr="00D30FD9">
        <w:rPr>
          <w:rFonts w:ascii="Times New Roman" w:hAnsi="Times New Roman" w:cs="Times New Roman"/>
          <w:sz w:val="28"/>
          <w:szCs w:val="28"/>
        </w:rPr>
        <w:t>.</w:t>
      </w:r>
      <w:r w:rsidR="000B7696">
        <w:rPr>
          <w:rFonts w:ascii="Times New Roman" w:hAnsi="Times New Roman" w:cs="Times New Roman"/>
          <w:sz w:val="28"/>
          <w:szCs w:val="28"/>
        </w:rPr>
        <w:t xml:space="preserve"> Самарцев</w:t>
      </w:r>
    </w:p>
    <w:p w14:paraId="6E8071BF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C0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>Заместитель главы городского округа –</w:t>
      </w:r>
    </w:p>
    <w:p w14:paraId="6E8071C1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руководитель Правового департамента </w:t>
      </w:r>
    </w:p>
    <w:p w14:paraId="6E8071C2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7696">
        <w:rPr>
          <w:rFonts w:ascii="Times New Roman" w:hAnsi="Times New Roman" w:cs="Times New Roman"/>
          <w:sz w:val="28"/>
          <w:szCs w:val="28"/>
        </w:rPr>
        <w:t xml:space="preserve"> </w:t>
      </w:r>
      <w:r w:rsidR="005F6756">
        <w:rPr>
          <w:rFonts w:ascii="Times New Roman" w:hAnsi="Times New Roman" w:cs="Times New Roman"/>
          <w:sz w:val="28"/>
          <w:szCs w:val="28"/>
        </w:rPr>
        <w:t xml:space="preserve">Д.В. Попов </w:t>
      </w:r>
    </w:p>
    <w:p w14:paraId="6E8071C3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C4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071C5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50F6">
        <w:rPr>
          <w:rFonts w:ascii="Times New Roman" w:hAnsi="Times New Roman" w:cs="Times New Roman"/>
          <w:sz w:val="28"/>
          <w:szCs w:val="28"/>
        </w:rPr>
        <w:t>г</w:t>
      </w:r>
      <w:r w:rsidRPr="00D30FD9">
        <w:rPr>
          <w:rFonts w:ascii="Times New Roman" w:hAnsi="Times New Roman" w:cs="Times New Roman"/>
          <w:sz w:val="28"/>
          <w:szCs w:val="28"/>
        </w:rPr>
        <w:t>лавы городского округа –</w:t>
      </w:r>
    </w:p>
    <w:p w14:paraId="6E8071C6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>руководитель Департамента городского</w:t>
      </w:r>
    </w:p>
    <w:p w14:paraId="6E8071C7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>хозяйства и экологии Администрации</w:t>
      </w:r>
    </w:p>
    <w:p w14:paraId="6E8071C8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FD9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</w:t>
      </w:r>
      <w:r w:rsidR="000B76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А.С. Семенов</w:t>
      </w:r>
    </w:p>
    <w:p w14:paraId="6E8071C9" w14:textId="77777777" w:rsidR="00C52DF2" w:rsidRPr="00D30FD9" w:rsidRDefault="00C52DF2" w:rsidP="00EB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52DF2" w:rsidRPr="00D30FD9" w:rsidSect="000B769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CCE7" w14:textId="77777777" w:rsidR="00E807EC" w:rsidRDefault="00E807EC" w:rsidP="00515CF5">
      <w:pPr>
        <w:spacing w:after="0" w:line="240" w:lineRule="auto"/>
      </w:pPr>
      <w:r>
        <w:separator/>
      </w:r>
    </w:p>
  </w:endnote>
  <w:endnote w:type="continuationSeparator" w:id="0">
    <w:p w14:paraId="623B09CC" w14:textId="77777777" w:rsidR="00E807EC" w:rsidRDefault="00E807EC" w:rsidP="005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45B6" w14:textId="77777777" w:rsidR="00E807EC" w:rsidRDefault="00E807EC" w:rsidP="00515CF5">
      <w:pPr>
        <w:spacing w:after="0" w:line="240" w:lineRule="auto"/>
      </w:pPr>
      <w:r>
        <w:separator/>
      </w:r>
    </w:p>
  </w:footnote>
  <w:footnote w:type="continuationSeparator" w:id="0">
    <w:p w14:paraId="6079676F" w14:textId="77777777" w:rsidR="00E807EC" w:rsidRDefault="00E807EC" w:rsidP="0051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8"/>
    <w:rsid w:val="000124AC"/>
    <w:rsid w:val="000201F9"/>
    <w:rsid w:val="00022729"/>
    <w:rsid w:val="00027139"/>
    <w:rsid w:val="000464B3"/>
    <w:rsid w:val="000527E8"/>
    <w:rsid w:val="0006078B"/>
    <w:rsid w:val="00073F7E"/>
    <w:rsid w:val="00080919"/>
    <w:rsid w:val="00083146"/>
    <w:rsid w:val="00087358"/>
    <w:rsid w:val="000A40DD"/>
    <w:rsid w:val="000A427D"/>
    <w:rsid w:val="000A49CB"/>
    <w:rsid w:val="000B6176"/>
    <w:rsid w:val="000B70C4"/>
    <w:rsid w:val="000B7696"/>
    <w:rsid w:val="000C7405"/>
    <w:rsid w:val="000D0AFE"/>
    <w:rsid w:val="000E2494"/>
    <w:rsid w:val="000E6D04"/>
    <w:rsid w:val="00102465"/>
    <w:rsid w:val="00150EF6"/>
    <w:rsid w:val="00156983"/>
    <w:rsid w:val="00156B43"/>
    <w:rsid w:val="00162C4A"/>
    <w:rsid w:val="00172741"/>
    <w:rsid w:val="00174010"/>
    <w:rsid w:val="00175C28"/>
    <w:rsid w:val="001B0787"/>
    <w:rsid w:val="001B3A12"/>
    <w:rsid w:val="001C1DD0"/>
    <w:rsid w:val="001D4D5B"/>
    <w:rsid w:val="001F1EC2"/>
    <w:rsid w:val="001F60AC"/>
    <w:rsid w:val="00204D27"/>
    <w:rsid w:val="00232D93"/>
    <w:rsid w:val="002376E0"/>
    <w:rsid w:val="00265CCD"/>
    <w:rsid w:val="00275B59"/>
    <w:rsid w:val="00281811"/>
    <w:rsid w:val="002A04EF"/>
    <w:rsid w:val="002A73B9"/>
    <w:rsid w:val="002A7A3F"/>
    <w:rsid w:val="002B3703"/>
    <w:rsid w:val="002D145E"/>
    <w:rsid w:val="002D17EF"/>
    <w:rsid w:val="002F21CB"/>
    <w:rsid w:val="00312ACE"/>
    <w:rsid w:val="003254BE"/>
    <w:rsid w:val="003323E5"/>
    <w:rsid w:val="00335B51"/>
    <w:rsid w:val="0034125E"/>
    <w:rsid w:val="00347987"/>
    <w:rsid w:val="00351AA7"/>
    <w:rsid w:val="00364CD9"/>
    <w:rsid w:val="00375AE9"/>
    <w:rsid w:val="00390F04"/>
    <w:rsid w:val="003A064F"/>
    <w:rsid w:val="003B163B"/>
    <w:rsid w:val="003B6B99"/>
    <w:rsid w:val="003C1175"/>
    <w:rsid w:val="003C490E"/>
    <w:rsid w:val="003C6942"/>
    <w:rsid w:val="003C7DEF"/>
    <w:rsid w:val="003D345C"/>
    <w:rsid w:val="00403850"/>
    <w:rsid w:val="00457848"/>
    <w:rsid w:val="00472118"/>
    <w:rsid w:val="004761BB"/>
    <w:rsid w:val="00493186"/>
    <w:rsid w:val="004B609A"/>
    <w:rsid w:val="004C5FF6"/>
    <w:rsid w:val="004D4456"/>
    <w:rsid w:val="004E30EA"/>
    <w:rsid w:val="004E6AB2"/>
    <w:rsid w:val="00515CF5"/>
    <w:rsid w:val="0054562A"/>
    <w:rsid w:val="00550F6F"/>
    <w:rsid w:val="00563352"/>
    <w:rsid w:val="00571B12"/>
    <w:rsid w:val="00577B7B"/>
    <w:rsid w:val="005C253B"/>
    <w:rsid w:val="005F6756"/>
    <w:rsid w:val="005F7A00"/>
    <w:rsid w:val="00616F53"/>
    <w:rsid w:val="00624019"/>
    <w:rsid w:val="00631A1C"/>
    <w:rsid w:val="006515F9"/>
    <w:rsid w:val="0065696D"/>
    <w:rsid w:val="0066237F"/>
    <w:rsid w:val="0066345A"/>
    <w:rsid w:val="006829AE"/>
    <w:rsid w:val="0068360C"/>
    <w:rsid w:val="006A10C5"/>
    <w:rsid w:val="006A6C9E"/>
    <w:rsid w:val="006B0094"/>
    <w:rsid w:val="006B1BAE"/>
    <w:rsid w:val="006B2E7A"/>
    <w:rsid w:val="006F2535"/>
    <w:rsid w:val="0070123F"/>
    <w:rsid w:val="007040E0"/>
    <w:rsid w:val="0070434F"/>
    <w:rsid w:val="007069A5"/>
    <w:rsid w:val="00725E45"/>
    <w:rsid w:val="00734F1D"/>
    <w:rsid w:val="00751022"/>
    <w:rsid w:val="00762081"/>
    <w:rsid w:val="00785304"/>
    <w:rsid w:val="007A3A0D"/>
    <w:rsid w:val="007B326F"/>
    <w:rsid w:val="007F6051"/>
    <w:rsid w:val="00801FEB"/>
    <w:rsid w:val="008216FB"/>
    <w:rsid w:val="00824854"/>
    <w:rsid w:val="00832744"/>
    <w:rsid w:val="008421FF"/>
    <w:rsid w:val="00876DF5"/>
    <w:rsid w:val="0088202B"/>
    <w:rsid w:val="008B3643"/>
    <w:rsid w:val="008D3DA1"/>
    <w:rsid w:val="00904285"/>
    <w:rsid w:val="00911400"/>
    <w:rsid w:val="009374B3"/>
    <w:rsid w:val="0093768B"/>
    <w:rsid w:val="00944F2E"/>
    <w:rsid w:val="009730B7"/>
    <w:rsid w:val="009754D0"/>
    <w:rsid w:val="00983809"/>
    <w:rsid w:val="00995DCB"/>
    <w:rsid w:val="009A4FC7"/>
    <w:rsid w:val="009A50F6"/>
    <w:rsid w:val="009A71A7"/>
    <w:rsid w:val="009D5D67"/>
    <w:rsid w:val="009D770B"/>
    <w:rsid w:val="009E23A7"/>
    <w:rsid w:val="009F4A00"/>
    <w:rsid w:val="009F5E44"/>
    <w:rsid w:val="00A06337"/>
    <w:rsid w:val="00A0765E"/>
    <w:rsid w:val="00A21687"/>
    <w:rsid w:val="00A220BB"/>
    <w:rsid w:val="00A23132"/>
    <w:rsid w:val="00A2486D"/>
    <w:rsid w:val="00A332F2"/>
    <w:rsid w:val="00A35ABA"/>
    <w:rsid w:val="00A414B5"/>
    <w:rsid w:val="00A65684"/>
    <w:rsid w:val="00A93E26"/>
    <w:rsid w:val="00AD414E"/>
    <w:rsid w:val="00AE5ED1"/>
    <w:rsid w:val="00B04854"/>
    <w:rsid w:val="00B116A8"/>
    <w:rsid w:val="00B30598"/>
    <w:rsid w:val="00B4414B"/>
    <w:rsid w:val="00B55763"/>
    <w:rsid w:val="00B57861"/>
    <w:rsid w:val="00B62EDE"/>
    <w:rsid w:val="00B65A06"/>
    <w:rsid w:val="00B65F31"/>
    <w:rsid w:val="00B75FAC"/>
    <w:rsid w:val="00B834F7"/>
    <w:rsid w:val="00BA1961"/>
    <w:rsid w:val="00BE251D"/>
    <w:rsid w:val="00BE3A9E"/>
    <w:rsid w:val="00BF06CF"/>
    <w:rsid w:val="00C05464"/>
    <w:rsid w:val="00C065FD"/>
    <w:rsid w:val="00C31109"/>
    <w:rsid w:val="00C36CEF"/>
    <w:rsid w:val="00C45CC3"/>
    <w:rsid w:val="00C52AF9"/>
    <w:rsid w:val="00C52DF2"/>
    <w:rsid w:val="00C70A43"/>
    <w:rsid w:val="00CA3756"/>
    <w:rsid w:val="00CD5998"/>
    <w:rsid w:val="00CD5F7C"/>
    <w:rsid w:val="00CF0008"/>
    <w:rsid w:val="00D002F9"/>
    <w:rsid w:val="00D15791"/>
    <w:rsid w:val="00D30FD9"/>
    <w:rsid w:val="00D33728"/>
    <w:rsid w:val="00D35EDF"/>
    <w:rsid w:val="00D427DD"/>
    <w:rsid w:val="00D45AED"/>
    <w:rsid w:val="00D53F07"/>
    <w:rsid w:val="00D77152"/>
    <w:rsid w:val="00D814E0"/>
    <w:rsid w:val="00DB6484"/>
    <w:rsid w:val="00DC6E3D"/>
    <w:rsid w:val="00DD00D0"/>
    <w:rsid w:val="00DF3AC3"/>
    <w:rsid w:val="00E02BAD"/>
    <w:rsid w:val="00E04550"/>
    <w:rsid w:val="00E11089"/>
    <w:rsid w:val="00E17F92"/>
    <w:rsid w:val="00E20EAE"/>
    <w:rsid w:val="00E27E53"/>
    <w:rsid w:val="00E30F8B"/>
    <w:rsid w:val="00E3317B"/>
    <w:rsid w:val="00E37BCA"/>
    <w:rsid w:val="00E44F9D"/>
    <w:rsid w:val="00E5418B"/>
    <w:rsid w:val="00E60D40"/>
    <w:rsid w:val="00E807EC"/>
    <w:rsid w:val="00E82C48"/>
    <w:rsid w:val="00E8370A"/>
    <w:rsid w:val="00E93F68"/>
    <w:rsid w:val="00EB2DC9"/>
    <w:rsid w:val="00EB3C4C"/>
    <w:rsid w:val="00EB7346"/>
    <w:rsid w:val="00ED2113"/>
    <w:rsid w:val="00EE7BC4"/>
    <w:rsid w:val="00EF72FF"/>
    <w:rsid w:val="00F050FC"/>
    <w:rsid w:val="00F13F59"/>
    <w:rsid w:val="00F420EF"/>
    <w:rsid w:val="00F52CB7"/>
    <w:rsid w:val="00F77C69"/>
    <w:rsid w:val="00F9434A"/>
    <w:rsid w:val="00F959BE"/>
    <w:rsid w:val="00F97CDD"/>
    <w:rsid w:val="00FA05F7"/>
    <w:rsid w:val="00FA1DA6"/>
    <w:rsid w:val="00FA5B7E"/>
    <w:rsid w:val="00FA68B7"/>
    <w:rsid w:val="00FB15D0"/>
    <w:rsid w:val="00FC694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7119"/>
  <w15:docId w15:val="{77FCD691-FA07-46A8-AA4E-0938E26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116A8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ED2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3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35ED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C7DEF"/>
    <w:rPr>
      <w:rFonts w:ascii="Calibri" w:hAnsi="Calibri" w:cs="Calibri"/>
    </w:rPr>
  </w:style>
  <w:style w:type="paragraph" w:customStyle="1" w:styleId="Style9">
    <w:name w:val="Style9"/>
    <w:basedOn w:val="a"/>
    <w:uiPriority w:val="99"/>
    <w:rsid w:val="00275B59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5B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75B59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DB6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S.Plaksyk</dc:creator>
  <cp:lastModifiedBy>tatira89@mail.ru</cp:lastModifiedBy>
  <cp:revision>3</cp:revision>
  <cp:lastPrinted>2018-08-28T08:10:00Z</cp:lastPrinted>
  <dcterms:created xsi:type="dcterms:W3CDTF">2018-11-28T12:33:00Z</dcterms:created>
  <dcterms:modified xsi:type="dcterms:W3CDTF">2018-11-30T08:09:00Z</dcterms:modified>
</cp:coreProperties>
</file>