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05" w:rsidRPr="008E7947" w:rsidRDefault="00A55A05" w:rsidP="00A55A05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817E74" w:rsidRPr="00A861FD" w:rsidRDefault="00A55A05" w:rsidP="00817E74">
      <w:pPr>
        <w:spacing w:line="240" w:lineRule="auto"/>
        <w:jc w:val="center"/>
        <w:rPr>
          <w:rStyle w:val="a3"/>
          <w:rFonts w:cs="Times New Roman"/>
        </w:rPr>
      </w:pPr>
      <w:r w:rsidRPr="00315B3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Администрации Железнодорожного </w:t>
      </w:r>
      <w:r w:rsidRPr="00817E7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внутригородского района городского округа Самара </w:t>
      </w:r>
      <w:r w:rsidRPr="00A861FD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="009C7372" w:rsidRPr="009C7372">
        <w:rPr>
          <w:rStyle w:val="a3"/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Железнодорожного внутригородского района городского округа Самара от 31.08.2017 № 116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817E74" w:rsidRPr="00A861FD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</w:p>
    <w:p w:rsidR="00817E74" w:rsidRPr="000A1A44" w:rsidRDefault="00817E74" w:rsidP="00817E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A05" w:rsidRPr="00640021" w:rsidRDefault="00A55A05" w:rsidP="0064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021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27.07.2010                     № 210-ФЗ «Об организации предоставления государственных и муниципальных услуг», </w:t>
      </w:r>
      <w:r w:rsidRPr="00640021">
        <w:rPr>
          <w:rStyle w:val="a3"/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Железнодорожного внутригородского района городского округа Самара</w:t>
      </w:r>
      <w:r w:rsidRPr="009C7372">
        <w:rPr>
          <w:rFonts w:ascii="Times New Roman" w:hAnsi="Times New Roman" w:cs="Times New Roman"/>
          <w:sz w:val="28"/>
          <w:szCs w:val="28"/>
        </w:rPr>
        <w:t xml:space="preserve"> </w:t>
      </w:r>
      <w:r w:rsidRPr="00F461D6">
        <w:rPr>
          <w:rFonts w:ascii="Times New Roman" w:hAnsi="Times New Roman" w:cs="Times New Roman"/>
          <w:sz w:val="28"/>
          <w:szCs w:val="28"/>
        </w:rPr>
        <w:t>«</w:t>
      </w:r>
      <w:r w:rsidR="009C7372" w:rsidRPr="009C737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Железнодорожного внутригородского района городского округа Самара от 31.08.2017 № 116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817E74" w:rsidRPr="006A7BDA">
        <w:rPr>
          <w:rFonts w:ascii="Times New Roman" w:hAnsi="Times New Roman" w:cs="Times New Roman"/>
          <w:sz w:val="28"/>
          <w:szCs w:val="28"/>
        </w:rPr>
        <w:t>»</w:t>
      </w:r>
      <w:r w:rsidRPr="006A7BDA">
        <w:rPr>
          <w:rFonts w:ascii="Times New Roman" w:hAnsi="Times New Roman" w:cs="Times New Roman"/>
          <w:sz w:val="28"/>
          <w:szCs w:val="28"/>
        </w:rPr>
        <w:t xml:space="preserve"> </w:t>
      </w:r>
      <w:r w:rsidRPr="00640021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сайте.  </w:t>
      </w:r>
    </w:p>
    <w:p w:rsidR="00A55A05" w:rsidRPr="001C59EA" w:rsidRDefault="00A55A05" w:rsidP="00491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проекта </w:t>
      </w:r>
      <w:r w:rsidR="00034CD9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34C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17E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A05" w:rsidRPr="001C59EA" w:rsidRDefault="00A55A05" w:rsidP="00491621">
      <w:pPr>
        <w:pStyle w:val="a4"/>
        <w:ind w:firstLine="708"/>
        <w:jc w:val="both"/>
        <w:rPr>
          <w:sz w:val="28"/>
          <w:szCs w:val="28"/>
        </w:rPr>
      </w:pPr>
      <w:r w:rsidRPr="001C59EA">
        <w:rPr>
          <w:sz w:val="28"/>
          <w:szCs w:val="28"/>
        </w:rPr>
        <w:t xml:space="preserve">Срок проведения независимой экспертизы: с </w:t>
      </w:r>
      <w:r w:rsidR="00817E74">
        <w:rPr>
          <w:sz w:val="28"/>
          <w:szCs w:val="28"/>
        </w:rPr>
        <w:t>0</w:t>
      </w:r>
      <w:r w:rsidR="00034CD9">
        <w:rPr>
          <w:sz w:val="28"/>
          <w:szCs w:val="28"/>
        </w:rPr>
        <w:t>4</w:t>
      </w:r>
      <w:r w:rsidRPr="001C59EA">
        <w:rPr>
          <w:sz w:val="28"/>
          <w:szCs w:val="28"/>
        </w:rPr>
        <w:t>.0</w:t>
      </w:r>
      <w:r w:rsidR="00034CD9">
        <w:rPr>
          <w:sz w:val="28"/>
          <w:szCs w:val="28"/>
        </w:rPr>
        <w:t>4</w:t>
      </w:r>
      <w:r w:rsidRPr="001C59EA">
        <w:rPr>
          <w:sz w:val="28"/>
          <w:szCs w:val="28"/>
        </w:rPr>
        <w:t>.201</w:t>
      </w:r>
      <w:r w:rsidR="00817E74">
        <w:rPr>
          <w:sz w:val="28"/>
          <w:szCs w:val="28"/>
        </w:rPr>
        <w:t>8</w:t>
      </w:r>
      <w:r w:rsidRPr="001C59EA">
        <w:rPr>
          <w:sz w:val="28"/>
          <w:szCs w:val="28"/>
        </w:rPr>
        <w:t xml:space="preserve">  по </w:t>
      </w:r>
      <w:r w:rsidR="00034CD9">
        <w:rPr>
          <w:sz w:val="28"/>
          <w:szCs w:val="28"/>
        </w:rPr>
        <w:t>1</w:t>
      </w:r>
      <w:r w:rsidR="00817E74">
        <w:rPr>
          <w:sz w:val="28"/>
          <w:szCs w:val="28"/>
        </w:rPr>
        <w:t>9</w:t>
      </w:r>
      <w:r w:rsidRPr="001C59EA">
        <w:rPr>
          <w:sz w:val="28"/>
          <w:szCs w:val="28"/>
        </w:rPr>
        <w:t>.0</w:t>
      </w:r>
      <w:r w:rsidR="00034CD9">
        <w:rPr>
          <w:sz w:val="28"/>
          <w:szCs w:val="28"/>
        </w:rPr>
        <w:t>4</w:t>
      </w:r>
      <w:r w:rsidRPr="001C59EA">
        <w:rPr>
          <w:sz w:val="28"/>
          <w:szCs w:val="28"/>
        </w:rPr>
        <w:t>.201</w:t>
      </w:r>
      <w:r w:rsidR="00817E74">
        <w:rPr>
          <w:sz w:val="28"/>
          <w:szCs w:val="28"/>
        </w:rPr>
        <w:t>8</w:t>
      </w:r>
      <w:r w:rsidR="00491621">
        <w:rPr>
          <w:sz w:val="28"/>
          <w:szCs w:val="28"/>
        </w:rPr>
        <w:t xml:space="preserve"> включительно</w:t>
      </w:r>
      <w:r w:rsidRPr="001C59EA">
        <w:rPr>
          <w:sz w:val="28"/>
          <w:szCs w:val="28"/>
        </w:rPr>
        <w:t>.</w:t>
      </w:r>
    </w:p>
    <w:p w:rsidR="00A55A05" w:rsidRDefault="00A55A05" w:rsidP="00A55A05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1C59EA">
        <w:rPr>
          <w:sz w:val="28"/>
          <w:szCs w:val="28"/>
        </w:rPr>
        <w:t xml:space="preserve">Заключения, составленные по результатам независимой экспертизы проекта постановления, просим </w:t>
      </w:r>
      <w:r w:rsidRPr="001C59EA">
        <w:rPr>
          <w:color w:val="000000" w:themeColor="text1"/>
          <w:sz w:val="28"/>
          <w:szCs w:val="28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>
        <w:rPr>
          <w:color w:val="000000" w:themeColor="text1"/>
          <w:sz w:val="28"/>
          <w:szCs w:val="28"/>
        </w:rPr>
        <w:t xml:space="preserve"> </w:t>
      </w:r>
      <w:r w:rsidRPr="001C59EA">
        <w:rPr>
          <w:color w:val="000000" w:themeColor="text1"/>
          <w:sz w:val="28"/>
          <w:szCs w:val="28"/>
        </w:rPr>
        <w:t xml:space="preserve">г. Самара, ул. Урицкого, 21, а также </w:t>
      </w:r>
      <w:r>
        <w:rPr>
          <w:color w:val="000000" w:themeColor="text1"/>
          <w:sz w:val="28"/>
          <w:szCs w:val="28"/>
        </w:rPr>
        <w:t>по адресу электронной почты</w:t>
      </w:r>
      <w:r w:rsidRPr="001C59EA">
        <w:rPr>
          <w:color w:val="000000" w:themeColor="text1"/>
          <w:sz w:val="28"/>
          <w:szCs w:val="28"/>
        </w:rPr>
        <w:t xml:space="preserve">: </w:t>
      </w:r>
      <w:hyperlink r:id="rId4" w:history="1"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admgel</w:t>
        </w:r>
        <w:r w:rsidRPr="001C59EA">
          <w:rPr>
            <w:rStyle w:val="a5"/>
            <w:color w:val="000000" w:themeColor="text1"/>
            <w:sz w:val="28"/>
            <w:szCs w:val="28"/>
          </w:rPr>
          <w:t>@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samadm</w:t>
        </w:r>
        <w:r w:rsidRPr="001C59EA">
          <w:rPr>
            <w:rStyle w:val="a5"/>
            <w:color w:val="000000" w:themeColor="text1"/>
            <w:sz w:val="28"/>
            <w:szCs w:val="28"/>
          </w:rPr>
          <w:t>.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ru</w:t>
        </w:r>
      </w:hyperlink>
      <w:r w:rsidRPr="001C59EA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817E74" w:rsidRDefault="00817E74" w:rsidP="00A55A05">
      <w:pPr>
        <w:pStyle w:val="a4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86"/>
        <w:gridCol w:w="4269"/>
      </w:tblGrid>
      <w:tr w:rsidR="00A55A05" w:rsidRPr="00E80EFE" w:rsidTr="00025A84">
        <w:tc>
          <w:tcPr>
            <w:tcW w:w="5086" w:type="dxa"/>
          </w:tcPr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Начальник правового отдела Администрации </w:t>
            </w: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269" w:type="dxa"/>
          </w:tcPr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817E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Абрамов</w:t>
            </w:r>
          </w:p>
        </w:tc>
      </w:tr>
    </w:tbl>
    <w:p w:rsidR="003E7211" w:rsidRDefault="00034CD9" w:rsidP="00A55A05">
      <w:pPr>
        <w:pStyle w:val="a4"/>
        <w:jc w:val="both"/>
      </w:pPr>
    </w:p>
    <w:sectPr w:rsidR="003E7211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5A05"/>
    <w:rsid w:val="00034CD9"/>
    <w:rsid w:val="00060075"/>
    <w:rsid w:val="0006658D"/>
    <w:rsid w:val="001251C9"/>
    <w:rsid w:val="001B1002"/>
    <w:rsid w:val="00200ACE"/>
    <w:rsid w:val="00276250"/>
    <w:rsid w:val="00315B32"/>
    <w:rsid w:val="003F22C0"/>
    <w:rsid w:val="00491621"/>
    <w:rsid w:val="004B5480"/>
    <w:rsid w:val="00591E06"/>
    <w:rsid w:val="00640021"/>
    <w:rsid w:val="006A7BDA"/>
    <w:rsid w:val="007D3E33"/>
    <w:rsid w:val="00817E74"/>
    <w:rsid w:val="008760DE"/>
    <w:rsid w:val="008B1C5B"/>
    <w:rsid w:val="009C7372"/>
    <w:rsid w:val="00A55A05"/>
    <w:rsid w:val="00A65B38"/>
    <w:rsid w:val="00A83C30"/>
    <w:rsid w:val="00A861FD"/>
    <w:rsid w:val="00EA05F4"/>
    <w:rsid w:val="00EF41BF"/>
    <w:rsid w:val="00F461D6"/>
    <w:rsid w:val="00FC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05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A55A0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5A05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A55A05"/>
    <w:rPr>
      <w:b/>
      <w:bCs/>
    </w:rPr>
  </w:style>
  <w:style w:type="paragraph" w:styleId="a4">
    <w:name w:val="Normal (Web)"/>
    <w:basedOn w:val="a"/>
    <w:uiPriority w:val="99"/>
    <w:semiHidden/>
    <w:rsid w:val="00A55A0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5A05"/>
    <w:rPr>
      <w:color w:val="0000FF" w:themeColor="hyperlink"/>
      <w:u w:val="single"/>
    </w:rPr>
  </w:style>
  <w:style w:type="paragraph" w:styleId="3">
    <w:name w:val="Body Text 3"/>
    <w:basedOn w:val="a"/>
    <w:link w:val="30"/>
    <w:rsid w:val="00EA05F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EA05F4"/>
    <w:rPr>
      <w:rFonts w:ascii="Times New Roman" w:eastAsia="SimSun" w:hAnsi="Times New Roman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kuzminir</cp:lastModifiedBy>
  <cp:revision>14</cp:revision>
  <dcterms:created xsi:type="dcterms:W3CDTF">2017-07-21T07:08:00Z</dcterms:created>
  <dcterms:modified xsi:type="dcterms:W3CDTF">2018-04-04T12:25:00Z</dcterms:modified>
</cp:coreProperties>
</file>