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9F9" w:rsidRPr="00F46B0F" w:rsidRDefault="006F4BFD" w:rsidP="006F4B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6B0F">
        <w:rPr>
          <w:rFonts w:ascii="Times New Roman" w:hAnsi="Times New Roman" w:cs="Times New Roman"/>
          <w:b/>
          <w:sz w:val="32"/>
          <w:szCs w:val="32"/>
        </w:rPr>
        <w:t>Сводный годовой отчет о ходе реализации и об оценке эффективности реализаци</w:t>
      </w:r>
      <w:r w:rsidR="00E35E02" w:rsidRPr="00F46B0F">
        <w:rPr>
          <w:rFonts w:ascii="Times New Roman" w:hAnsi="Times New Roman" w:cs="Times New Roman"/>
          <w:b/>
          <w:sz w:val="32"/>
          <w:szCs w:val="32"/>
        </w:rPr>
        <w:t>и муниципальных П</w:t>
      </w:r>
      <w:r w:rsidR="00DB19F9" w:rsidRPr="00F46B0F">
        <w:rPr>
          <w:rFonts w:ascii="Times New Roman" w:hAnsi="Times New Roman" w:cs="Times New Roman"/>
          <w:b/>
          <w:sz w:val="32"/>
          <w:szCs w:val="32"/>
        </w:rPr>
        <w:t>рограмм</w:t>
      </w:r>
    </w:p>
    <w:p w:rsidR="00060F6B" w:rsidRPr="00F46B0F" w:rsidRDefault="0090503C" w:rsidP="006F4B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6B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420F" w:rsidRPr="00F46B0F">
        <w:rPr>
          <w:rFonts w:ascii="Times New Roman" w:hAnsi="Times New Roman" w:cs="Times New Roman"/>
          <w:b/>
          <w:sz w:val="32"/>
          <w:szCs w:val="32"/>
        </w:rPr>
        <w:t>за 2023</w:t>
      </w:r>
      <w:r w:rsidR="006F4BFD" w:rsidRPr="00F46B0F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p w:rsidR="001D0590" w:rsidRPr="00F46B0F" w:rsidRDefault="0047420F" w:rsidP="006F4B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B0F">
        <w:rPr>
          <w:rFonts w:ascii="Times New Roman" w:hAnsi="Times New Roman" w:cs="Times New Roman"/>
          <w:sz w:val="24"/>
          <w:szCs w:val="24"/>
        </w:rPr>
        <w:t>В 2023</w:t>
      </w:r>
      <w:r w:rsidR="006F4BFD" w:rsidRPr="00F46B0F">
        <w:rPr>
          <w:rFonts w:ascii="Times New Roman" w:hAnsi="Times New Roman" w:cs="Times New Roman"/>
          <w:sz w:val="24"/>
          <w:szCs w:val="24"/>
        </w:rPr>
        <w:t xml:space="preserve"> году на территории Железнодорожного внутригородского района городс</w:t>
      </w:r>
      <w:r w:rsidR="00FE2CC3" w:rsidRPr="00F46B0F">
        <w:rPr>
          <w:rFonts w:ascii="Times New Roman" w:hAnsi="Times New Roman" w:cs="Times New Roman"/>
          <w:sz w:val="24"/>
          <w:szCs w:val="24"/>
        </w:rPr>
        <w:t xml:space="preserve">кого округа Самара действовало </w:t>
      </w:r>
      <w:r w:rsidR="0090503C" w:rsidRPr="00F46B0F">
        <w:rPr>
          <w:rFonts w:ascii="Times New Roman" w:hAnsi="Times New Roman" w:cs="Times New Roman"/>
          <w:sz w:val="24"/>
          <w:szCs w:val="24"/>
        </w:rPr>
        <w:t>2 муниципальные</w:t>
      </w:r>
      <w:r w:rsidR="006F4BFD" w:rsidRPr="00F46B0F">
        <w:rPr>
          <w:rFonts w:ascii="Times New Roman" w:hAnsi="Times New Roman" w:cs="Times New Roman"/>
          <w:sz w:val="24"/>
          <w:szCs w:val="24"/>
        </w:rPr>
        <w:t xml:space="preserve"> Про</w:t>
      </w:r>
      <w:r w:rsidR="00DB19F9" w:rsidRPr="00F46B0F">
        <w:rPr>
          <w:rFonts w:ascii="Times New Roman" w:hAnsi="Times New Roman" w:cs="Times New Roman"/>
          <w:sz w:val="24"/>
          <w:szCs w:val="24"/>
        </w:rPr>
        <w:t>граммы</w:t>
      </w:r>
      <w:r w:rsidR="006F4BFD" w:rsidRPr="00F46B0F">
        <w:rPr>
          <w:rFonts w:ascii="Times New Roman" w:hAnsi="Times New Roman" w:cs="Times New Roman"/>
          <w:sz w:val="24"/>
          <w:szCs w:val="24"/>
        </w:rPr>
        <w:t>. Предусмотренный объем финансирования, необходимый для выполнения программных мероприятий</w:t>
      </w:r>
      <w:r w:rsidRPr="00F46B0F">
        <w:rPr>
          <w:rFonts w:ascii="Times New Roman" w:hAnsi="Times New Roman" w:cs="Times New Roman"/>
          <w:sz w:val="24"/>
          <w:szCs w:val="24"/>
        </w:rPr>
        <w:t xml:space="preserve"> в 2023</w:t>
      </w:r>
      <w:r w:rsidR="00771D7F" w:rsidRPr="00F46B0F">
        <w:rPr>
          <w:rFonts w:ascii="Times New Roman" w:hAnsi="Times New Roman" w:cs="Times New Roman"/>
          <w:sz w:val="24"/>
          <w:szCs w:val="24"/>
        </w:rPr>
        <w:t xml:space="preserve"> году составил </w:t>
      </w:r>
      <w:r w:rsidRPr="00F46B0F">
        <w:rPr>
          <w:rFonts w:ascii="Times New Roman" w:hAnsi="Times New Roman" w:cs="Times New Roman"/>
          <w:sz w:val="24"/>
          <w:szCs w:val="24"/>
        </w:rPr>
        <w:t>64 097,0</w:t>
      </w:r>
      <w:r w:rsidR="00FE2CC3" w:rsidRPr="00F46B0F">
        <w:rPr>
          <w:rFonts w:ascii="Times New Roman" w:hAnsi="Times New Roman" w:cs="Times New Roman"/>
          <w:sz w:val="24"/>
          <w:szCs w:val="24"/>
        </w:rPr>
        <w:t xml:space="preserve"> </w:t>
      </w:r>
      <w:r w:rsidR="006F4BFD" w:rsidRPr="00F46B0F">
        <w:rPr>
          <w:rFonts w:ascii="Times New Roman" w:hAnsi="Times New Roman" w:cs="Times New Roman"/>
          <w:sz w:val="24"/>
          <w:szCs w:val="24"/>
        </w:rPr>
        <w:t>тыс. руб.</w:t>
      </w:r>
      <w:r w:rsidR="001D0590" w:rsidRPr="00F46B0F">
        <w:rPr>
          <w:rFonts w:ascii="Times New Roman" w:hAnsi="Times New Roman" w:cs="Times New Roman"/>
          <w:sz w:val="24"/>
          <w:szCs w:val="24"/>
        </w:rPr>
        <w:t xml:space="preserve">, в том числе средства вышестоящих бюджетов </w:t>
      </w:r>
      <w:r w:rsidRPr="00F46B0F">
        <w:rPr>
          <w:rFonts w:ascii="Times New Roman" w:hAnsi="Times New Roman" w:cs="Times New Roman"/>
          <w:sz w:val="24"/>
          <w:szCs w:val="24"/>
        </w:rPr>
        <w:t>6 724,9</w:t>
      </w:r>
      <w:r w:rsidR="00FE2CC3" w:rsidRPr="00F46B0F">
        <w:rPr>
          <w:rFonts w:ascii="Times New Roman" w:hAnsi="Times New Roman" w:cs="Times New Roman"/>
          <w:sz w:val="24"/>
          <w:szCs w:val="24"/>
        </w:rPr>
        <w:t xml:space="preserve"> </w:t>
      </w:r>
      <w:r w:rsidR="001D0590" w:rsidRPr="00F46B0F">
        <w:rPr>
          <w:rFonts w:ascii="Times New Roman" w:hAnsi="Times New Roman" w:cs="Times New Roman"/>
          <w:sz w:val="24"/>
          <w:szCs w:val="24"/>
        </w:rPr>
        <w:t xml:space="preserve">тыс. руб. Освоено </w:t>
      </w:r>
      <w:r w:rsidRPr="00F46B0F">
        <w:rPr>
          <w:rFonts w:ascii="Times New Roman" w:hAnsi="Times New Roman" w:cs="Times New Roman"/>
          <w:sz w:val="24"/>
          <w:szCs w:val="24"/>
        </w:rPr>
        <w:t>60 319,6</w:t>
      </w:r>
      <w:r w:rsidR="00FF2E82" w:rsidRPr="00F46B0F">
        <w:rPr>
          <w:rFonts w:ascii="Times New Roman" w:hAnsi="Times New Roman" w:cs="Times New Roman"/>
          <w:sz w:val="24"/>
          <w:szCs w:val="24"/>
        </w:rPr>
        <w:t xml:space="preserve"> тыс. руб. (9</w:t>
      </w:r>
      <w:r w:rsidRPr="00F46B0F">
        <w:rPr>
          <w:rFonts w:ascii="Times New Roman" w:hAnsi="Times New Roman" w:cs="Times New Roman"/>
          <w:sz w:val="24"/>
          <w:szCs w:val="24"/>
        </w:rPr>
        <w:t>4,1</w:t>
      </w:r>
      <w:r w:rsidR="001D0590" w:rsidRPr="00F46B0F">
        <w:rPr>
          <w:rFonts w:ascii="Times New Roman" w:hAnsi="Times New Roman" w:cs="Times New Roman"/>
          <w:sz w:val="24"/>
          <w:szCs w:val="24"/>
        </w:rPr>
        <w:t xml:space="preserve"> %), в том числе сре</w:t>
      </w:r>
      <w:r w:rsidR="00DB0DE2" w:rsidRPr="00F46B0F">
        <w:rPr>
          <w:rFonts w:ascii="Times New Roman" w:hAnsi="Times New Roman" w:cs="Times New Roman"/>
          <w:sz w:val="24"/>
          <w:szCs w:val="24"/>
        </w:rPr>
        <w:t>дств</w:t>
      </w:r>
      <w:r w:rsidR="001D0590" w:rsidRPr="00F46B0F">
        <w:rPr>
          <w:rFonts w:ascii="Times New Roman" w:hAnsi="Times New Roman" w:cs="Times New Roman"/>
          <w:sz w:val="24"/>
          <w:szCs w:val="24"/>
        </w:rPr>
        <w:t xml:space="preserve"> вышестоящих бюджетов </w:t>
      </w:r>
      <w:r w:rsidRPr="00F46B0F">
        <w:rPr>
          <w:rFonts w:ascii="Times New Roman" w:hAnsi="Times New Roman" w:cs="Times New Roman"/>
          <w:sz w:val="24"/>
          <w:szCs w:val="24"/>
        </w:rPr>
        <w:t>6 724,9</w:t>
      </w:r>
      <w:r w:rsidR="00FF2E82" w:rsidRPr="00F46B0F">
        <w:rPr>
          <w:rFonts w:ascii="Times New Roman" w:hAnsi="Times New Roman" w:cs="Times New Roman"/>
          <w:sz w:val="24"/>
          <w:szCs w:val="24"/>
        </w:rPr>
        <w:t xml:space="preserve"> тыс. руб. (100</w:t>
      </w:r>
      <w:r w:rsidR="001D0590" w:rsidRPr="00F46B0F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6F4BFD" w:rsidRPr="00F46B0F" w:rsidRDefault="001D0590" w:rsidP="001D059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B0F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 Программ.</w:t>
      </w:r>
    </w:p>
    <w:p w:rsidR="00CD4330" w:rsidRPr="00F46B0F" w:rsidRDefault="00CD4330" w:rsidP="00CD433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CD4330" w:rsidRPr="00F46B0F" w:rsidRDefault="00CD4330" w:rsidP="00CD433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Железнодорожного внутригородского района городского округа Самара "Формирование современной городской среды Железнодорожного внутригородского района городского округа</w:t>
      </w:r>
      <w:r w:rsidR="00F46B0F" w:rsidRPr="00F46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Самара на 2018 - 2025</w:t>
      </w:r>
      <w:r w:rsidRPr="00F46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годы", утвержденной постановлением Администрации Железнодорожного внутригородского района городского округа Самара от 29.12.2017 № 264 (далее - Программа).</w:t>
      </w:r>
    </w:p>
    <w:p w:rsidR="00CD4330" w:rsidRPr="0047420F" w:rsidRDefault="00CD4330" w:rsidP="00CD4330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highlight w:val="yellow"/>
          <w:lang w:eastAsia="ru-RU"/>
        </w:rPr>
      </w:pPr>
    </w:p>
    <w:p w:rsidR="00F46B0F" w:rsidRPr="00F46B0F" w:rsidRDefault="00F46B0F" w:rsidP="00F46B0F">
      <w:pPr>
        <w:widowControl w:val="0"/>
        <w:autoSpaceDE w:val="0"/>
        <w:autoSpaceDN w:val="0"/>
        <w:spacing w:before="220" w:after="0"/>
        <w:jc w:val="both"/>
        <w:rPr>
          <w:rFonts w:ascii="Times New Roman" w:hAnsi="Times New Roman" w:cs="Times New Roman"/>
          <w:sz w:val="24"/>
          <w:szCs w:val="24"/>
        </w:rPr>
      </w:pPr>
      <w:r w:rsidRPr="00F46B0F">
        <w:rPr>
          <w:rFonts w:ascii="Times New Roman" w:hAnsi="Times New Roman" w:cs="Times New Roman"/>
          <w:b/>
          <w:sz w:val="24"/>
          <w:szCs w:val="24"/>
        </w:rPr>
        <w:t>Целью Программы</w:t>
      </w:r>
      <w:r w:rsidRPr="00F46B0F">
        <w:rPr>
          <w:rFonts w:ascii="Times New Roman" w:hAnsi="Times New Roman" w:cs="Times New Roman"/>
          <w:sz w:val="24"/>
          <w:szCs w:val="24"/>
        </w:rPr>
        <w:t xml:space="preserve"> является: Повышение уровня благоустройства территории Железнодорожного внутригородского района городского округа Самара. </w:t>
      </w:r>
    </w:p>
    <w:p w:rsidR="00F46B0F" w:rsidRPr="00F46B0F" w:rsidRDefault="00F46B0F" w:rsidP="00F46B0F">
      <w:pPr>
        <w:widowControl w:val="0"/>
        <w:autoSpaceDE w:val="0"/>
        <w:autoSpaceDN w:val="0"/>
        <w:spacing w:before="220" w:after="0"/>
        <w:jc w:val="both"/>
        <w:rPr>
          <w:rFonts w:ascii="Times New Roman" w:hAnsi="Times New Roman" w:cs="Times New Roman"/>
          <w:sz w:val="24"/>
          <w:szCs w:val="24"/>
        </w:rPr>
      </w:pPr>
      <w:r w:rsidRPr="00F46B0F">
        <w:rPr>
          <w:rFonts w:ascii="Times New Roman" w:hAnsi="Times New Roman" w:cs="Times New Roman"/>
          <w:sz w:val="24"/>
          <w:szCs w:val="24"/>
        </w:rPr>
        <w:t xml:space="preserve">Достижение указанной цели обеспечивается за счет решения следующей </w:t>
      </w:r>
      <w:r w:rsidRPr="00F46B0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46B0F">
        <w:rPr>
          <w:rFonts w:ascii="Times New Roman" w:hAnsi="Times New Roman" w:cs="Times New Roman"/>
          <w:sz w:val="24"/>
          <w:szCs w:val="24"/>
        </w:rPr>
        <w:t>:</w:t>
      </w:r>
    </w:p>
    <w:p w:rsidR="00F46B0F" w:rsidRDefault="00F46B0F" w:rsidP="00F46B0F">
      <w:pPr>
        <w:widowControl w:val="0"/>
        <w:autoSpaceDE w:val="0"/>
        <w:autoSpaceDN w:val="0"/>
        <w:spacing w:before="2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0F">
        <w:rPr>
          <w:rFonts w:ascii="Times New Roman" w:hAnsi="Times New Roman" w:cs="Times New Roman"/>
          <w:sz w:val="24"/>
          <w:szCs w:val="24"/>
        </w:rPr>
        <w:t>1.</w:t>
      </w:r>
      <w:r w:rsidRPr="00F4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уровня благоустройства дворовых территорий многоквартирных домов Железнодорожного внутригородского района городского округа Самара.</w:t>
      </w:r>
    </w:p>
    <w:p w:rsidR="009A5402" w:rsidRPr="00F46B0F" w:rsidRDefault="009A5402" w:rsidP="00F46B0F">
      <w:pPr>
        <w:widowControl w:val="0"/>
        <w:autoSpaceDE w:val="0"/>
        <w:autoSpaceDN w:val="0"/>
        <w:spacing w:before="2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B0F" w:rsidRPr="00F46B0F" w:rsidRDefault="00F46B0F" w:rsidP="00F46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B0F">
        <w:rPr>
          <w:rFonts w:ascii="Times New Roman" w:hAnsi="Times New Roman" w:cs="Times New Roman"/>
          <w:b/>
          <w:sz w:val="28"/>
          <w:szCs w:val="28"/>
        </w:rPr>
        <w:t>Конкретные результаты, достигнутые за 2023 год.</w:t>
      </w:r>
    </w:p>
    <w:p w:rsidR="00F46B0F" w:rsidRPr="00F46B0F" w:rsidRDefault="00F46B0F" w:rsidP="00F46B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A5DF3" w:rsidRPr="00BA5DF3" w:rsidRDefault="00BA5DF3" w:rsidP="00BA5DF3">
      <w:pPr>
        <w:widowControl w:val="0"/>
        <w:autoSpaceDE w:val="0"/>
        <w:autoSpaceDN w:val="0"/>
        <w:spacing w:after="24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DF3">
        <w:rPr>
          <w:rFonts w:ascii="Times New Roman" w:hAnsi="Times New Roman" w:cs="Times New Roman"/>
          <w:b/>
          <w:sz w:val="28"/>
          <w:szCs w:val="28"/>
        </w:rPr>
        <w:t>Мероприятие «Благоустройство дворовых проездов МКД».</w:t>
      </w:r>
    </w:p>
    <w:p w:rsidR="00BA5DF3" w:rsidRPr="00BA5DF3" w:rsidRDefault="00BA5DF3" w:rsidP="00BA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мероприятия «Благоустройство дворовых проездов МКД» составил 32 061,7 тыс. руб.</w:t>
      </w:r>
    </w:p>
    <w:p w:rsidR="00BA5DF3" w:rsidRPr="00BA5DF3" w:rsidRDefault="00BA5DF3" w:rsidP="00BA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Администрацией Железнодорожного внутригородского района городского округа Самара заключен Муниципальный контракт (далее – Контракт) на выполнение работ по благоустройству территории Железнодорожного внутригородского района городского округа Самара с ООО «КД ПМК» от 07.04.2023 № 249 на сумму 32 061,7 тыс</w:t>
      </w:r>
      <w:r w:rsidRPr="00BA5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BA5DF3" w:rsidRPr="00BA5DF3" w:rsidRDefault="00BA5DF3" w:rsidP="00BA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Контракта завершены работы по адресам:  </w:t>
      </w:r>
    </w:p>
    <w:p w:rsidR="00BA5DF3" w:rsidRPr="00BA5DF3" w:rsidRDefault="00BA5DF3" w:rsidP="00BA5DF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Спортивная, д. 12, 14</w:t>
      </w:r>
    </w:p>
    <w:p w:rsidR="00BA5DF3" w:rsidRPr="00BA5DF3" w:rsidRDefault="00BA5DF3" w:rsidP="00BA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ремонт асфальтобетонного покрытия проезжей части – 108,48 м</w:t>
      </w:r>
      <w:r w:rsidRPr="00BA5D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DF3" w:rsidRPr="00BA5DF3" w:rsidRDefault="00BA5DF3" w:rsidP="00BA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DF3" w:rsidRPr="00BA5DF3" w:rsidRDefault="00BA5DF3" w:rsidP="00BA5DF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Гагарина, д. 41</w:t>
      </w:r>
    </w:p>
    <w:p w:rsidR="00BA5DF3" w:rsidRPr="00BA5DF3" w:rsidRDefault="00BA5DF3" w:rsidP="00BA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ремонт тротуарных дорожек – 400,4 м</w:t>
      </w:r>
      <w:r w:rsidRPr="00BA5D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5DF3" w:rsidRPr="00BA5DF3" w:rsidRDefault="00BA5DF3" w:rsidP="00BA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ремонт парковочных карманов – 346,36 м</w:t>
      </w:r>
      <w:r w:rsidRPr="00BA5D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5DF3" w:rsidRPr="00BA5DF3" w:rsidRDefault="00BA5DF3" w:rsidP="00BA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 ремонт асфальтобетонного покрытия проезжей части – 1149,01 м</w:t>
      </w:r>
      <w:r w:rsidRPr="00BA5D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DF3" w:rsidRPr="00BA5DF3" w:rsidRDefault="00BA5DF3" w:rsidP="00BA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DF3" w:rsidRPr="00BA5DF3" w:rsidRDefault="00BA5DF3" w:rsidP="00BA5DF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Революционная, д. 143, 145, 145А, 147</w:t>
      </w:r>
    </w:p>
    <w:p w:rsidR="00BA5DF3" w:rsidRPr="00BA5DF3" w:rsidRDefault="00BA5DF3" w:rsidP="00BA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ремонт асфальтобетонного покрытия проезжей – 448,86 м</w:t>
      </w:r>
      <w:r w:rsidRPr="00BA5D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5DF3" w:rsidRPr="00BA5DF3" w:rsidRDefault="00BA5DF3" w:rsidP="00BA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ремонт парковочных карманов – 502,71 м</w:t>
      </w:r>
      <w:r w:rsidRPr="00BA5D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5DF3" w:rsidRPr="00BA5DF3" w:rsidRDefault="00BA5DF3" w:rsidP="00BA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ремонт тротуарных дорожек – 187,84 м</w:t>
      </w:r>
      <w:r w:rsidRPr="00BA5D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DF3" w:rsidRPr="00BA5DF3" w:rsidRDefault="00BA5DF3" w:rsidP="00BA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DF3" w:rsidRPr="00BA5DF3" w:rsidRDefault="00BA5DF3" w:rsidP="00BA5DF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Гагарина, д. 51</w:t>
      </w:r>
    </w:p>
    <w:p w:rsidR="00BA5DF3" w:rsidRPr="00BA5DF3" w:rsidRDefault="00BA5DF3" w:rsidP="00BA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ремонт тротуарных дорожек – 121,82 м</w:t>
      </w:r>
      <w:r w:rsidRPr="00BA5D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5DF3" w:rsidRPr="00BA5DF3" w:rsidRDefault="00BA5DF3" w:rsidP="00BA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ремонт парковочных карманов – 58,1 м</w:t>
      </w:r>
      <w:r w:rsidRPr="00BA5D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5DF3" w:rsidRPr="00BA5DF3" w:rsidRDefault="00BA5DF3" w:rsidP="00BA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ремонт асфальтобетонного покрытия проезжей части – 381,42 м</w:t>
      </w:r>
      <w:r w:rsidRPr="00BA5D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DF3" w:rsidRPr="00BA5DF3" w:rsidRDefault="00BA5DF3" w:rsidP="00BA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DF3" w:rsidRPr="00BA5DF3" w:rsidRDefault="00BA5DF3" w:rsidP="00BA5DF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Гагарина, д. 57, 59, 61 </w:t>
      </w:r>
    </w:p>
    <w:p w:rsidR="00BA5DF3" w:rsidRPr="00BA5DF3" w:rsidRDefault="00BA5DF3" w:rsidP="00BA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ремонт асфальтобетонного покрытия проезжей – 1 960,56 м</w:t>
      </w:r>
      <w:r w:rsidRPr="00BA5D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5DF3" w:rsidRPr="00BA5DF3" w:rsidRDefault="00BA5DF3" w:rsidP="00BA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ремонт парковочных карманов – 585,86 м</w:t>
      </w:r>
      <w:r w:rsidRPr="00BA5D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5DF3" w:rsidRPr="00BA5DF3" w:rsidRDefault="00BA5DF3" w:rsidP="00BA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ремонт тротуарных дорожек – 281,33 м</w:t>
      </w:r>
      <w:r w:rsidRPr="00BA5D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DF3" w:rsidRPr="00BA5DF3" w:rsidRDefault="00BA5DF3" w:rsidP="00BA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DF3" w:rsidRPr="00BA5DF3" w:rsidRDefault="00BA5DF3" w:rsidP="00BA5DF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Дзержинского, д. 38</w:t>
      </w:r>
    </w:p>
    <w:p w:rsidR="00BA5DF3" w:rsidRPr="00BA5DF3" w:rsidRDefault="00BA5DF3" w:rsidP="00BA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ремонт асфальтобетонного покрытия проезжей – 316,5 м</w:t>
      </w:r>
      <w:r w:rsidRPr="00BA5D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DF3" w:rsidRPr="00BA5DF3" w:rsidRDefault="00BA5DF3" w:rsidP="00BA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DF3" w:rsidRPr="00BA5DF3" w:rsidRDefault="00BA5DF3" w:rsidP="00BA5DF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Партизанская, д. 106</w:t>
      </w:r>
    </w:p>
    <w:p w:rsidR="00BA5DF3" w:rsidRPr="00BA5DF3" w:rsidRDefault="00BA5DF3" w:rsidP="00BA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ремонт асфальтобетонного покрытия проезжей – 266,48 м</w:t>
      </w:r>
      <w:r w:rsidRPr="00BA5D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DF3" w:rsidRPr="00BA5DF3" w:rsidRDefault="00BA5DF3" w:rsidP="00BA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DF3" w:rsidRPr="00BA5DF3" w:rsidRDefault="00BA5DF3" w:rsidP="00BA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DF3" w:rsidRPr="00BA5DF3" w:rsidRDefault="00BA5DF3" w:rsidP="00BA5DF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Партизанская, д. 108, 114</w:t>
      </w:r>
    </w:p>
    <w:p w:rsidR="00BA5DF3" w:rsidRPr="00BA5DF3" w:rsidRDefault="00BA5DF3" w:rsidP="00BA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ремонт асфальтобетонного покрытия проезжей –</w:t>
      </w:r>
      <w:r w:rsidRPr="00BA5DF3">
        <w:rPr>
          <w:rFonts w:eastAsiaTheme="minorEastAsia"/>
          <w:lang w:eastAsia="ru-RU"/>
        </w:rPr>
        <w:t xml:space="preserve"> </w:t>
      </w: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106,62 м</w:t>
      </w:r>
      <w:r w:rsidRPr="00BA5D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DF3" w:rsidRPr="00BA5DF3" w:rsidRDefault="00BA5DF3" w:rsidP="00BA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DF3" w:rsidRPr="00BA5DF3" w:rsidRDefault="00BA5DF3" w:rsidP="00BA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DF3" w:rsidRPr="00BA5DF3" w:rsidRDefault="00BA5DF3" w:rsidP="00BA5DF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Дзержинского, д. 26, 30</w:t>
      </w:r>
    </w:p>
    <w:p w:rsidR="00BA5DF3" w:rsidRPr="00BA5DF3" w:rsidRDefault="00BA5DF3" w:rsidP="00BA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ремонт асфальтобетонного покрытия проезжей части – 2 266,04 м</w:t>
      </w:r>
      <w:r w:rsidRPr="00BA5D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5DF3" w:rsidRPr="00BA5DF3" w:rsidRDefault="00BA5DF3" w:rsidP="00BA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ремонт парковочных карманов – 307,67 м</w:t>
      </w:r>
      <w:r w:rsidRPr="00BA5D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DF3" w:rsidRPr="00BA5DF3" w:rsidRDefault="00BA5DF3" w:rsidP="00BA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DF3" w:rsidRPr="00BA5DF3" w:rsidRDefault="00BA5DF3" w:rsidP="00BA5DF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Волгина, д. 102, 104, ул. Партизанская, д. 140</w:t>
      </w:r>
    </w:p>
    <w:p w:rsidR="00BA5DF3" w:rsidRPr="00BA5DF3" w:rsidRDefault="00BA5DF3" w:rsidP="00BA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ремонт асфальтобетонного покрытия проезжей части – 368,89 м</w:t>
      </w:r>
      <w:r w:rsidRPr="00BA5D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5DF3" w:rsidRPr="00BA5DF3" w:rsidRDefault="00BA5DF3" w:rsidP="00BA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ремонт парковочных карманов – 889,38 м</w:t>
      </w:r>
      <w:r w:rsidRPr="00BA5D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5DF3" w:rsidRPr="00BA5DF3" w:rsidRDefault="00BA5DF3" w:rsidP="00BA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ремонт тротуарных дорожек – 62,91 м</w:t>
      </w:r>
      <w:r w:rsidRPr="00BA5D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DF3" w:rsidRPr="00BA5DF3" w:rsidRDefault="00BA5DF3" w:rsidP="00BA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DF3" w:rsidRPr="00BA5DF3" w:rsidRDefault="00BA5DF3" w:rsidP="00BA5DF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Партизанская, д. 122</w:t>
      </w:r>
    </w:p>
    <w:p w:rsidR="00BA5DF3" w:rsidRPr="00BA5DF3" w:rsidRDefault="00BA5DF3" w:rsidP="00BA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ремонт асфальтобетонного покрытия проезжей – 296,21 м</w:t>
      </w:r>
      <w:r w:rsidRPr="00BA5D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DF3" w:rsidRPr="00BA5DF3" w:rsidRDefault="00BA5DF3" w:rsidP="00BA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DF3" w:rsidRPr="00BA5DF3" w:rsidRDefault="00BA5DF3" w:rsidP="00BA5DF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Партизанская, д. 124</w:t>
      </w:r>
    </w:p>
    <w:p w:rsidR="00BA5DF3" w:rsidRPr="00BA5DF3" w:rsidRDefault="00BA5DF3" w:rsidP="00BA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ремонт асфальтобетонного покрытия проезжей – 238,91 м</w:t>
      </w:r>
      <w:r w:rsidRPr="00BA5D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DF3" w:rsidRPr="00BA5DF3" w:rsidRDefault="00BA5DF3" w:rsidP="00BA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DF3" w:rsidRPr="00BA5DF3" w:rsidRDefault="00BA5DF3" w:rsidP="00BA5DF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Партизанская, д. 132, 136</w:t>
      </w:r>
    </w:p>
    <w:p w:rsidR="00BA5DF3" w:rsidRPr="00BA5DF3" w:rsidRDefault="00BA5DF3" w:rsidP="00BA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ремонт асфальтобетонного покрытия проезжей –</w:t>
      </w:r>
      <w:r w:rsidRPr="00BA5DF3">
        <w:rPr>
          <w:rFonts w:eastAsiaTheme="minorEastAsia"/>
          <w:lang w:eastAsia="ru-RU"/>
        </w:rPr>
        <w:t xml:space="preserve"> </w:t>
      </w: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504,88 м</w:t>
      </w:r>
      <w:r w:rsidRPr="00BA5D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DF3" w:rsidRPr="00BA5DF3" w:rsidRDefault="00BA5DF3" w:rsidP="00BA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DF3" w:rsidRPr="00BA5DF3" w:rsidRDefault="00BA5DF3" w:rsidP="00BA5DF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Рабочая, д. 85</w:t>
      </w:r>
    </w:p>
    <w:p w:rsidR="00BA5DF3" w:rsidRPr="00BA5DF3" w:rsidRDefault="00BA5DF3" w:rsidP="00BA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ремонт асфальтобетонного покрытия проезжей –</w:t>
      </w:r>
      <w:r w:rsidRPr="00BA5DF3">
        <w:rPr>
          <w:rFonts w:eastAsiaTheme="minorEastAsia"/>
          <w:lang w:eastAsia="ru-RU"/>
        </w:rPr>
        <w:t xml:space="preserve"> </w:t>
      </w: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57,13</w:t>
      </w:r>
      <w:r w:rsidRPr="00BA5DF3">
        <w:rPr>
          <w:rFonts w:eastAsiaTheme="minorEastAsia"/>
          <w:lang w:eastAsia="ru-RU"/>
        </w:rPr>
        <w:t xml:space="preserve"> </w:t>
      </w: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A5D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5DF3" w:rsidRPr="00BA5DF3" w:rsidRDefault="00BA5DF3" w:rsidP="00BA5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DF3" w:rsidRPr="00BA5DF3" w:rsidRDefault="00BA5DF3" w:rsidP="00BA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Контракту с ООО «КД ПМК» принято и оплачено выполненных работ на сумму 31 436, 8 тыс. руб.  Контракт исполнен на 98,05 % от планового значения или на 31 436, 8 тыс. руб. в связи с приемкой выполненных работ по фактическим объемам.</w:t>
      </w:r>
    </w:p>
    <w:p w:rsidR="00BA5DF3" w:rsidRPr="00BA5DF3" w:rsidRDefault="00BA5DF3" w:rsidP="00BA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DF3" w:rsidRPr="00BA5DF3" w:rsidRDefault="00BA5DF3" w:rsidP="00BA5DF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Мероприятие «Благоустройство дворовых проездов МКД» выполнено на 100 %.</w:t>
      </w:r>
    </w:p>
    <w:p w:rsidR="00BA5DF3" w:rsidRPr="00BA5DF3" w:rsidRDefault="00BA5DF3" w:rsidP="00BA5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A5DF3" w:rsidRPr="00BA5DF3" w:rsidRDefault="00BA5DF3" w:rsidP="00BA5DF3">
      <w:pPr>
        <w:widowControl w:val="0"/>
        <w:autoSpaceDE w:val="0"/>
        <w:autoSpaceDN w:val="0"/>
        <w:spacing w:after="24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DF3">
        <w:rPr>
          <w:rFonts w:ascii="Times New Roman" w:hAnsi="Times New Roman" w:cs="Times New Roman"/>
          <w:b/>
          <w:sz w:val="28"/>
          <w:szCs w:val="28"/>
        </w:rPr>
        <w:t>Мероприятие «Обеспечение дворовых территорий МКД освещением».</w:t>
      </w:r>
    </w:p>
    <w:p w:rsidR="00BA5DF3" w:rsidRPr="00BA5DF3" w:rsidRDefault="00BA5DF3" w:rsidP="00BA5DF3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DF3">
        <w:rPr>
          <w:rFonts w:ascii="Times New Roman" w:hAnsi="Times New Roman" w:cs="Times New Roman"/>
          <w:sz w:val="24"/>
          <w:szCs w:val="24"/>
        </w:rPr>
        <w:t>На мероприятие «Обеспечение дворовых территорий МКД освещением» было предусмотрено 2 119,4</w:t>
      </w:r>
      <w:r w:rsidRPr="00BA5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5DF3">
        <w:rPr>
          <w:rFonts w:ascii="Times New Roman" w:hAnsi="Times New Roman" w:cs="Times New Roman"/>
          <w:sz w:val="24"/>
          <w:szCs w:val="24"/>
        </w:rPr>
        <w:t>тыс. руб.</w:t>
      </w:r>
    </w:p>
    <w:p w:rsidR="00BA5DF3" w:rsidRPr="00BA5DF3" w:rsidRDefault="00BA5DF3" w:rsidP="00BA5DF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Администрацией Железнодорожного внутригородского района городского округа Самара были заключены Муниципальные контракты (далее – Контракты).:</w:t>
      </w:r>
    </w:p>
    <w:p w:rsidR="00BA5DF3" w:rsidRPr="00BA5DF3" w:rsidRDefault="00BA5DF3" w:rsidP="00BA5DF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BA5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.С ООО «Строй Групп» № 489 от 28 ноября 2022 года на выполнение работ по благоустройству дворовых территорий Железнодорожного внутригородского района городского округа Самара, на сумму </w:t>
      </w:r>
      <w:r w:rsidRPr="00BA5DF3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ru-RU"/>
        </w:rPr>
        <w:t>7 506,2 тыс. руб.</w:t>
      </w:r>
    </w:p>
    <w:p w:rsidR="00BA5DF3" w:rsidRPr="00BA5DF3" w:rsidRDefault="00BA5DF3" w:rsidP="00BA5DF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выполнение работ по восстановлению освещения дворовых территорий МКД предусмотрено </w:t>
      </w:r>
      <w:r w:rsidRPr="00BA5DF3">
        <w:rPr>
          <w:rFonts w:ascii="Times New Roman" w:hAnsi="Times New Roman" w:cs="Times New Roman"/>
          <w:sz w:val="24"/>
          <w:szCs w:val="24"/>
        </w:rPr>
        <w:t xml:space="preserve">1 410,2 </w:t>
      </w:r>
      <w:r w:rsidRPr="00BA5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тыс. руб. </w:t>
      </w:r>
    </w:p>
    <w:p w:rsidR="00BA5DF3" w:rsidRPr="00BA5DF3" w:rsidRDefault="00BA5DF3" w:rsidP="00BA5DF3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DF3">
        <w:rPr>
          <w:rFonts w:ascii="Times New Roman" w:hAnsi="Times New Roman" w:cs="Times New Roman"/>
          <w:color w:val="000000" w:themeColor="text1"/>
          <w:sz w:val="24"/>
          <w:szCs w:val="24"/>
        </w:rPr>
        <w:t>Выполнены следующие виды работ:</w:t>
      </w:r>
    </w:p>
    <w:p w:rsidR="00BA5DF3" w:rsidRPr="00BA5DF3" w:rsidRDefault="00BA5DF3" w:rsidP="00BA5DF3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1. По адресу ул. Гагарина, д. 29: установка 8 светильников, 3 опор.</w:t>
      </w:r>
    </w:p>
    <w:p w:rsidR="00BA5DF3" w:rsidRPr="00BA5DF3" w:rsidRDefault="00BA5DF3" w:rsidP="00BA5DF3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2. П</w:t>
      </w:r>
      <w:r w:rsidRPr="00BA5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адресу ул. Гагарина, </w:t>
      </w:r>
      <w:r w:rsidRPr="00BA5DF3">
        <w:rPr>
          <w:rFonts w:ascii="Times New Roman" w:hAnsi="Times New Roman" w:cs="Times New Roman"/>
          <w:color w:val="000000" w:themeColor="text1"/>
          <w:sz w:val="24"/>
          <w:szCs w:val="24"/>
        </w:rPr>
        <w:t>д. 41: установка 9 светильников, 7 опор.</w:t>
      </w:r>
    </w:p>
    <w:p w:rsidR="00BA5DF3" w:rsidRPr="00BA5DF3" w:rsidRDefault="00BA5DF3" w:rsidP="00BA5DF3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3. По адресу ул. Спортивная, д. 12, 14: установка 10 светильников, 4 опор.</w:t>
      </w:r>
    </w:p>
    <w:p w:rsidR="00BA5DF3" w:rsidRPr="00BA5DF3" w:rsidRDefault="00BA5DF3" w:rsidP="00BA5DF3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4. По адресу ул. Рабочая, д. 85: установка 4 светильников.</w:t>
      </w:r>
    </w:p>
    <w:p w:rsidR="00BA5DF3" w:rsidRPr="00BA5DF3" w:rsidRDefault="00BA5DF3" w:rsidP="00BA5DF3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Работы выполнены по Муниципальному контракту на сумму 1 410,2. </w:t>
      </w:r>
    </w:p>
    <w:p w:rsidR="00BA5DF3" w:rsidRPr="00BA5DF3" w:rsidRDefault="00BA5DF3" w:rsidP="00BA5DF3">
      <w:pPr>
        <w:spacing w:after="12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2.С муниципальным предприятием городского округа Самара «Самарагорсвет» № 2-ЗМО от 12.04.2023 г. на выполнение работ по содержанию сетей наружного освещения Железнодорожного внутригородского района городского округа Самара на, сумму 426,3 тыс. руб. по адресам:</w:t>
      </w:r>
    </w:p>
    <w:tbl>
      <w:tblPr>
        <w:tblpPr w:leftFromText="180" w:rightFromText="180" w:vertAnchor="text" w:horzAnchor="margin" w:tblpXSpec="center" w:tblpY="181"/>
        <w:tblW w:w="5000" w:type="pct"/>
        <w:tblLook w:val="04A0" w:firstRow="1" w:lastRow="0" w:firstColumn="1" w:lastColumn="0" w:noHBand="0" w:noVBand="1"/>
      </w:tblPr>
      <w:tblGrid>
        <w:gridCol w:w="459"/>
        <w:gridCol w:w="3686"/>
        <w:gridCol w:w="1270"/>
        <w:gridCol w:w="810"/>
        <w:gridCol w:w="984"/>
        <w:gridCol w:w="823"/>
        <w:gridCol w:w="1539"/>
      </w:tblGrid>
      <w:tr w:rsidR="00BA5DF3" w:rsidRPr="00BA5DF3" w:rsidTr="00BA5DF3">
        <w:trPr>
          <w:trHeight w:val="56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Светильники, штука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Опоры,                     шт.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Кабель,                                 м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Провод СИП,                     м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Исполнительный пункт,                    шт.</w:t>
            </w:r>
          </w:p>
        </w:tc>
      </w:tr>
      <w:tr w:rsidR="00BA5DF3" w:rsidRPr="00BA5DF3" w:rsidTr="00BA5DF3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ул. Никитинская, д. 56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DF3" w:rsidRPr="00BA5DF3" w:rsidTr="00BA5DF3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ул. Аэродромная, д. 37, 39 ул. Волгина, 116, 120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DF3" w:rsidRPr="00BA5DF3" w:rsidTr="00BA5DF3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ул. Мяги, д. 24, 26, 28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DF3" w:rsidRPr="00BA5DF3" w:rsidTr="00BA5DF3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ул. Гагарина, д.67, 69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DF3" w:rsidRPr="00BA5DF3" w:rsidTr="00BA5DF3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ул. Мориса Тореза, д. 44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DF3" w:rsidRPr="00BA5DF3" w:rsidTr="00BA5DF3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ул. Гагарина, 7, 7а, 9, 9а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365,1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</w:tr>
      <w:tr w:rsidR="00BA5DF3" w:rsidRPr="00BA5DF3" w:rsidTr="00BA5DF3">
        <w:trPr>
          <w:trHeight w:val="8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ул. Гагарина, 47, 49/ул. Революционная, 125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142,8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</w:tr>
      <w:tr w:rsidR="00BA5DF3" w:rsidRPr="00BA5DF3" w:rsidTr="00BA5DF3">
        <w:trPr>
          <w:trHeight w:val="63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ул.Революционная,д. 157,159,161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</w:tr>
      <w:tr w:rsidR="00BA5DF3" w:rsidRPr="00BA5DF3" w:rsidTr="00BA5DF3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DF3" w:rsidRPr="00BA5DF3" w:rsidRDefault="00BA5DF3" w:rsidP="00BA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Ул.Мяги, 27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212,1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DF3" w:rsidRPr="00BA5DF3" w:rsidTr="00BA5DF3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DF3" w:rsidRPr="00BA5DF3" w:rsidRDefault="00BA5DF3" w:rsidP="00BA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Ул.Урицкого д. 4, 6, 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295,8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DF3" w:rsidRPr="00BA5DF3" w:rsidTr="00BA5DF3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DF3" w:rsidRPr="00BA5DF3" w:rsidRDefault="00BA5DF3" w:rsidP="00BA5D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ул.Чернореченская д. 31, 33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301,8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A5DF3" w:rsidRPr="00BA5DF3" w:rsidTr="00BA5DF3">
        <w:trPr>
          <w:trHeight w:val="53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DF3" w:rsidRPr="00BA5DF3" w:rsidRDefault="00BA5DF3" w:rsidP="00BA5D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ул.Чернореченская, 27А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46,2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</w:tr>
      <w:tr w:rsidR="00BA5DF3" w:rsidRPr="00BA5DF3" w:rsidTr="00BA5DF3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DF3" w:rsidRPr="00BA5DF3" w:rsidRDefault="00BA5DF3" w:rsidP="00BA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107,8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2201,1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</w:tr>
    </w:tbl>
    <w:p w:rsidR="00BA5DF3" w:rsidRPr="00BA5DF3" w:rsidRDefault="00BA5DF3" w:rsidP="00BA5DF3">
      <w:pPr>
        <w:spacing w:after="120"/>
        <w:ind w:left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5DF3" w:rsidRPr="00BA5DF3" w:rsidRDefault="00BA5DF3" w:rsidP="00BA5DF3">
      <w:pPr>
        <w:spacing w:after="12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выполненных работ на сумму 404,0 тыс. руб. Контракт исполнен не полностью в связи с приемкой выполненных работ по фактическим объемам. </w:t>
      </w:r>
      <w:r w:rsidRPr="00BA5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состоянию на 31.12.2023г. оплата по данному контракту произведена частично на сумму 394,8 тыс. руб. Кредиторская задолженность за декабрь 2023 года составила 9,2 тыс. руб.</w:t>
      </w:r>
    </w:p>
    <w:p w:rsidR="00BA5DF3" w:rsidRPr="00BA5DF3" w:rsidRDefault="00BA5DF3" w:rsidP="00BA5DF3">
      <w:pPr>
        <w:spacing w:after="120"/>
        <w:ind w:left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BA5DF3" w:rsidRPr="00BA5DF3" w:rsidRDefault="00BA5DF3" w:rsidP="00BA5DF3">
      <w:pPr>
        <w:spacing w:after="1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3.С муниципальным предприятием городского округа Самара «Самарагорсвет» № 4/23 от 09.03.2023 г. на выполнение работ по подаче электрической энергии на объекты, присоединенные к сетям уличного освещения для муниципальных нужд Железнодорожного внутригородского района городского округа Самара, на сумму 283,0 тыс. руб. по адресам:</w:t>
      </w:r>
    </w:p>
    <w:tbl>
      <w:tblPr>
        <w:tblW w:w="9260" w:type="dxa"/>
        <w:tblInd w:w="113" w:type="dxa"/>
        <w:tblLook w:val="04A0" w:firstRow="1" w:lastRow="0" w:firstColumn="1" w:lastColumn="0" w:noHBand="0" w:noVBand="1"/>
      </w:tblPr>
      <w:tblGrid>
        <w:gridCol w:w="560"/>
        <w:gridCol w:w="2400"/>
        <w:gridCol w:w="1757"/>
        <w:gridCol w:w="1372"/>
        <w:gridCol w:w="1042"/>
        <w:gridCol w:w="2129"/>
      </w:tblGrid>
      <w:tr w:rsidR="00BA5DF3" w:rsidRPr="00BA5DF3" w:rsidTr="00BA5DF3">
        <w:trPr>
          <w:trHeight w:val="67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Светильники, штука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Итоговая мощность, кВт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Опоры,                     шт.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Исполнительный пункт,                    шт.</w:t>
            </w:r>
          </w:p>
        </w:tc>
      </w:tr>
      <w:tr w:rsidR="00BA5DF3" w:rsidRPr="00BA5DF3" w:rsidTr="00BA5DF3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Никитинская, д. 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A5DF3" w:rsidRPr="00BA5DF3" w:rsidTr="00BA5DF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Аэродромная, д. 37, 39 ул. Волгина, 116, 120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A5DF3" w:rsidRPr="00BA5DF3" w:rsidTr="00BA5DF3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Мяги, д. 24, 26, 28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A5DF3" w:rsidRPr="00BA5DF3" w:rsidTr="00BA5DF3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Гагарина, д.67, 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A5DF3" w:rsidRPr="00BA5DF3" w:rsidTr="00BA5DF3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Мориса Тореза, д. 44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A5DF3" w:rsidRPr="00BA5DF3" w:rsidTr="00BA5DF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ул.Революционная,д. 157,159,161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A5DF3" w:rsidRPr="00BA5DF3" w:rsidTr="00BA5DF3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DF3" w:rsidRPr="00BA5DF3" w:rsidRDefault="00BA5DF3" w:rsidP="00BA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Ул.Мяги, 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A5DF3" w:rsidRPr="00BA5DF3" w:rsidTr="00BA5DF3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DF3" w:rsidRPr="00BA5DF3" w:rsidRDefault="00BA5DF3" w:rsidP="00BA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Ул.Урицкого д. 4, 6, 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A5DF3" w:rsidRPr="00BA5DF3" w:rsidTr="00BA5DF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DF3" w:rsidRPr="00BA5DF3" w:rsidRDefault="00BA5DF3" w:rsidP="00BA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</w:tbl>
    <w:p w:rsidR="00BA5DF3" w:rsidRPr="00BA5DF3" w:rsidRDefault="00BA5DF3" w:rsidP="00BA5DF3">
      <w:pPr>
        <w:spacing w:after="12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DF3" w:rsidRPr="00BA5DF3" w:rsidRDefault="00BA5DF3" w:rsidP="00BA5DF3">
      <w:pPr>
        <w:spacing w:after="120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выполненных работ на сумму 189,0 тыс. руб.  Контракт исполнен не полностью в связи с приемкой выполненных работ по фактическим объемам. </w:t>
      </w:r>
      <w:r w:rsidRPr="00BA5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состоянию на 31.12.2023г. оплата по данному контракту произведена частично на сумму 182,4 тыс. руб. Кредиторская задолженность за декабрь 2023 года составила 6,6 тыс. руб.</w:t>
      </w:r>
    </w:p>
    <w:p w:rsidR="00BA5DF3" w:rsidRPr="00BA5DF3" w:rsidRDefault="00BA5DF3" w:rsidP="00BA5DF3">
      <w:pPr>
        <w:spacing w:after="12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BA5DF3" w:rsidRPr="00BA5DF3" w:rsidRDefault="00BA5DF3" w:rsidP="00BA5DF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«Обеспечение дворовых территорий МКД освещением» выполнено на 100 %.</w:t>
      </w:r>
    </w:p>
    <w:p w:rsidR="00BA5DF3" w:rsidRPr="00BA5DF3" w:rsidRDefault="00BA5DF3" w:rsidP="00BA5DF3">
      <w:pPr>
        <w:widowControl w:val="0"/>
        <w:autoSpaceDE w:val="0"/>
        <w:autoSpaceDN w:val="0"/>
        <w:spacing w:after="240"/>
        <w:rPr>
          <w:rFonts w:ascii="Times New Roman" w:hAnsi="Times New Roman" w:cs="Times New Roman"/>
          <w:b/>
          <w:sz w:val="28"/>
          <w:szCs w:val="28"/>
        </w:rPr>
      </w:pPr>
    </w:p>
    <w:p w:rsidR="00BA5DF3" w:rsidRPr="00BA5DF3" w:rsidRDefault="00BA5DF3" w:rsidP="00BA5DF3">
      <w:pPr>
        <w:widowControl w:val="0"/>
        <w:autoSpaceDE w:val="0"/>
        <w:autoSpaceDN w:val="0"/>
        <w:spacing w:after="24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DF3">
        <w:rPr>
          <w:rFonts w:ascii="Times New Roman" w:hAnsi="Times New Roman" w:cs="Times New Roman"/>
          <w:b/>
          <w:sz w:val="28"/>
          <w:szCs w:val="28"/>
        </w:rPr>
        <w:t>Мероприятие «Установка скамеек, урн и иных элементов благоустройства на дворовой территории МКД».</w:t>
      </w:r>
    </w:p>
    <w:p w:rsidR="00BA5DF3" w:rsidRPr="00BA5DF3" w:rsidRDefault="00BA5DF3" w:rsidP="00BA5DF3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DF3">
        <w:rPr>
          <w:rFonts w:ascii="Times New Roman" w:hAnsi="Times New Roman" w:cs="Times New Roman"/>
          <w:sz w:val="24"/>
          <w:szCs w:val="24"/>
        </w:rPr>
        <w:t xml:space="preserve">На выполнение мероприятия «Установке скамеек, урн и иных элементов благоустройства на дворовой территории МКД» предусмотрено </w:t>
      </w:r>
      <w:r w:rsidRPr="00BA5DF3">
        <w:rPr>
          <w:rFonts w:ascii="Times New Roman" w:hAnsi="Times New Roman" w:cs="Times New Roman"/>
          <w:b/>
          <w:sz w:val="24"/>
          <w:szCs w:val="24"/>
        </w:rPr>
        <w:t xml:space="preserve">4 594,8 </w:t>
      </w:r>
      <w:r w:rsidRPr="00BA5DF3">
        <w:rPr>
          <w:rFonts w:ascii="Times New Roman" w:hAnsi="Times New Roman" w:cs="Times New Roman"/>
          <w:sz w:val="24"/>
          <w:szCs w:val="24"/>
        </w:rPr>
        <w:t xml:space="preserve">тыс. руб.: </w:t>
      </w:r>
    </w:p>
    <w:p w:rsidR="00BA5DF3" w:rsidRPr="00BA5DF3" w:rsidRDefault="00BA5DF3" w:rsidP="00BA5DF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Администрацией Железнодорожного внутригородского района городского округа Самара был заключен Муниципальный контракт (далее – Контракт):</w:t>
      </w:r>
    </w:p>
    <w:p w:rsidR="00BA5DF3" w:rsidRPr="00BA5DF3" w:rsidRDefault="00BA5DF3" w:rsidP="00BA5DF3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ООО «Строй Групп» № 489 от 28 ноября 2022 года на выполнение работ по благоустройству дворовых территорий Железнодорожного внутригородского района городского округа Самара, на общую сумму </w:t>
      </w:r>
      <w:r w:rsidRPr="00BA5DF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7 506,2 </w:t>
      </w:r>
      <w:r w:rsidRPr="00BA5DF3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ru-RU"/>
        </w:rPr>
        <w:t>тыс. руб.</w:t>
      </w:r>
    </w:p>
    <w:p w:rsidR="00BA5DF3" w:rsidRPr="00BA5DF3" w:rsidRDefault="00BA5DF3" w:rsidP="00BA5DF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На выполнение работ по установке скамеек, урн и иных элементов благоустройства на дворовой территории МКД предусмотрено </w:t>
      </w:r>
      <w:r w:rsidRPr="00BA5DF3">
        <w:rPr>
          <w:rFonts w:ascii="Times New Roman" w:hAnsi="Times New Roman" w:cs="Times New Roman"/>
          <w:sz w:val="24"/>
          <w:szCs w:val="24"/>
        </w:rPr>
        <w:t xml:space="preserve">4 594,8 </w:t>
      </w:r>
      <w:r w:rsidRPr="00BA5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тыс. руб. </w:t>
      </w:r>
    </w:p>
    <w:p w:rsidR="00BA5DF3" w:rsidRPr="00BA5DF3" w:rsidRDefault="00BA5DF3" w:rsidP="00BA5DF3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DF3">
        <w:rPr>
          <w:rFonts w:ascii="Times New Roman" w:hAnsi="Times New Roman" w:cs="Times New Roman"/>
          <w:color w:val="000000" w:themeColor="text1"/>
          <w:sz w:val="24"/>
          <w:szCs w:val="24"/>
        </w:rPr>
        <w:t>Выполнены следующие виды работ:</w:t>
      </w:r>
    </w:p>
    <w:p w:rsidR="00BA5DF3" w:rsidRPr="00BA5DF3" w:rsidRDefault="00BA5DF3" w:rsidP="00BA5DF3">
      <w:pPr>
        <w:numPr>
          <w:ilvl w:val="0"/>
          <w:numId w:val="21"/>
        </w:numPr>
        <w:spacing w:after="1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DF3">
        <w:rPr>
          <w:rFonts w:ascii="Times New Roman" w:hAnsi="Times New Roman" w:cs="Times New Roman"/>
          <w:color w:val="000000" w:themeColor="text1"/>
          <w:sz w:val="24"/>
          <w:szCs w:val="24"/>
        </w:rPr>
        <w:t>По адресу ул. Гагарина, д. 29: устройство тротуаров – 60 м</w:t>
      </w:r>
      <w:r w:rsidRPr="00BA5DF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BA5DF3">
        <w:rPr>
          <w:rFonts w:ascii="Times New Roman" w:hAnsi="Times New Roman" w:cs="Times New Roman"/>
          <w:color w:val="000000" w:themeColor="text1"/>
          <w:sz w:val="24"/>
          <w:szCs w:val="24"/>
        </w:rPr>
        <w:t>; установлены бортовые камни на тротуарах – 103,3 м; ремонт тротуара – 10 м</w:t>
      </w:r>
      <w:r w:rsidRPr="00BA5DF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BA5DF3">
        <w:rPr>
          <w:rFonts w:ascii="Times New Roman" w:hAnsi="Times New Roman" w:cs="Times New Roman"/>
          <w:color w:val="000000" w:themeColor="text1"/>
          <w:sz w:val="24"/>
          <w:szCs w:val="24"/>
        </w:rPr>
        <w:t>; установлены урны – 2 шт.; установлен забор – 22 секции; установлен информационный щит – 1 шт.</w:t>
      </w:r>
    </w:p>
    <w:p w:rsidR="00BA5DF3" w:rsidRPr="00BA5DF3" w:rsidRDefault="00BA5DF3" w:rsidP="00BA5DF3">
      <w:pPr>
        <w:numPr>
          <w:ilvl w:val="0"/>
          <w:numId w:val="21"/>
        </w:numPr>
        <w:spacing w:after="1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DF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BA5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адресу ул. Гагарина, </w:t>
      </w:r>
      <w:r w:rsidRPr="00BA5DF3">
        <w:rPr>
          <w:rFonts w:ascii="Times New Roman" w:hAnsi="Times New Roman" w:cs="Times New Roman"/>
          <w:color w:val="000000" w:themeColor="text1"/>
          <w:sz w:val="24"/>
          <w:szCs w:val="24"/>
        </w:rPr>
        <w:t>д. 41: установлены: вазоны – 8 шт., урны – 4 шт.; устройство газонных ограждений – 84 п.м.; установлен информационный щит – 1 шт</w:t>
      </w:r>
      <w:r w:rsidRPr="00BA5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A5DF3" w:rsidRPr="00BA5DF3" w:rsidRDefault="00BA5DF3" w:rsidP="00BA5DF3">
      <w:pPr>
        <w:numPr>
          <w:ilvl w:val="0"/>
          <w:numId w:val="21"/>
        </w:numPr>
        <w:spacing w:after="1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DF3">
        <w:rPr>
          <w:rFonts w:ascii="Times New Roman" w:hAnsi="Times New Roman" w:cs="Times New Roman"/>
          <w:color w:val="000000" w:themeColor="text1"/>
          <w:sz w:val="24"/>
          <w:szCs w:val="24"/>
        </w:rPr>
        <w:t>По адресу ул. Спортивная, д. 12, 14: устройство тротуаров – 18 м</w:t>
      </w:r>
      <w:r w:rsidRPr="00BA5DF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BA5DF3">
        <w:rPr>
          <w:rFonts w:ascii="Times New Roman" w:hAnsi="Times New Roman" w:cs="Times New Roman"/>
          <w:color w:val="000000" w:themeColor="text1"/>
          <w:sz w:val="24"/>
          <w:szCs w:val="24"/>
        </w:rPr>
        <w:t>; установка бортового камня на тротуарах – 50 п.м.; устройство детской площадки из резиновой плитки – 60 м</w:t>
      </w:r>
      <w:r w:rsidRPr="00BA5DF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BA5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установлены: урны – 1 шт., скамейки – 2 шт.; установлены МАФ: тренажер «Шагоход» (эллипс) – 1 шт., тренажер «Жим» - 1 шт., велотренажер – 1 шт.; установлен щит информационный – 1 шт.; устройство газонных ограждений – 34 п.м.; демонтаж имеющихся МАФ: турник – 1 шт., монтаж демонтированных МАФ турник – 1 шт.; покраска сушилок для белья; ремонт и перенос ограждений; засыпка песка в песочницу. </w:t>
      </w:r>
    </w:p>
    <w:p w:rsidR="00BA5DF3" w:rsidRPr="00BA5DF3" w:rsidRDefault="00BA5DF3" w:rsidP="00BA5DF3">
      <w:pPr>
        <w:numPr>
          <w:ilvl w:val="0"/>
          <w:numId w:val="21"/>
        </w:numPr>
        <w:spacing w:after="1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DF3">
        <w:rPr>
          <w:rFonts w:ascii="Times New Roman" w:hAnsi="Times New Roman" w:cs="Times New Roman"/>
          <w:color w:val="000000" w:themeColor="text1"/>
          <w:sz w:val="24"/>
          <w:szCs w:val="24"/>
        </w:rPr>
        <w:t>По адресу ул. Рабочая, д. 85: ремонт МАФ; устройство площадки из тротуарной плитки под лавку – 11,342 м</w:t>
      </w:r>
      <w:r w:rsidRPr="00BA5DF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BA5DF3">
        <w:rPr>
          <w:rFonts w:ascii="Times New Roman" w:hAnsi="Times New Roman" w:cs="Times New Roman"/>
          <w:color w:val="000000" w:themeColor="text1"/>
          <w:sz w:val="24"/>
          <w:szCs w:val="24"/>
        </w:rPr>
        <w:t>; установка информационного щита -  1 шт.; цстановвлены диван железобетонный – 1 шт., урна – 1 шт.</w:t>
      </w:r>
    </w:p>
    <w:p w:rsidR="00BA5DF3" w:rsidRPr="00BA5DF3" w:rsidRDefault="00BA5DF3" w:rsidP="00BA5DF3">
      <w:pPr>
        <w:numPr>
          <w:ilvl w:val="0"/>
          <w:numId w:val="21"/>
        </w:numPr>
        <w:spacing w:after="1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DF3">
        <w:rPr>
          <w:rFonts w:ascii="Times New Roman" w:hAnsi="Times New Roman" w:cs="Times New Roman"/>
          <w:color w:val="000000" w:themeColor="text1"/>
          <w:sz w:val="24"/>
          <w:szCs w:val="24"/>
        </w:rPr>
        <w:t>По адресу ул. Революционная, д. 143, 145, 145а, 147: демонтаж и перенос МАФ: спортивный игровой комплекс, качалка-балансир; демонтаж МАФ: стойка волейбольная; устройство тротуаров 203 м</w:t>
      </w:r>
      <w:r w:rsidRPr="00BA5DF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BA5DF3">
        <w:rPr>
          <w:rFonts w:ascii="Times New Roman" w:hAnsi="Times New Roman" w:cs="Times New Roman"/>
          <w:color w:val="000000" w:themeColor="text1"/>
          <w:sz w:val="24"/>
          <w:szCs w:val="24"/>
        </w:rPr>
        <w:t>; установка бортового камня на тротуары – 289 п.м.; устройство детской площадки из резиновой плитки – 180 м</w:t>
      </w:r>
      <w:r w:rsidRPr="00BA5DF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BA5DF3">
        <w:rPr>
          <w:rFonts w:ascii="Times New Roman" w:hAnsi="Times New Roman" w:cs="Times New Roman"/>
          <w:color w:val="000000" w:themeColor="text1"/>
          <w:sz w:val="24"/>
          <w:szCs w:val="24"/>
        </w:rPr>
        <w:t>; установлены: урны – 3 шт., скамейки – 3 шт., диван – 2 шт., вазон – 2 шт.; установка новых МАФ: тренажер «Диск» - 1шт., тренажер «Шагоход» - 1 шт., детский игровой комплекс -1 шт., качели-гнездо – 1 шт., щит информационный – 1 шт.; разборка, сборка, покраска песочницы и засыпка песка; установка сигнальных столбиков – 7 шт.</w:t>
      </w:r>
    </w:p>
    <w:p w:rsidR="00BA5DF3" w:rsidRPr="00BA5DF3" w:rsidRDefault="00BA5DF3" w:rsidP="00BA5DF3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Запланированные работы были выполнены и оплачены по Контракту полностью, на сумму 4 594,8 тыс. руб. </w:t>
      </w:r>
    </w:p>
    <w:p w:rsidR="00BA5DF3" w:rsidRPr="00BA5DF3" w:rsidRDefault="00BA5DF3" w:rsidP="00BA5DF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Мероприятие «Установка скамеек, урн и иных элементов благоустройства на дворовой территории МКД» выполнено на 100 %.</w:t>
      </w:r>
    </w:p>
    <w:p w:rsidR="00BA5DF3" w:rsidRPr="00BA5DF3" w:rsidRDefault="00BA5DF3" w:rsidP="00BA5DF3">
      <w:pPr>
        <w:widowControl w:val="0"/>
        <w:autoSpaceDE w:val="0"/>
        <w:autoSpaceDN w:val="0"/>
        <w:spacing w:before="2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DF3">
        <w:rPr>
          <w:rFonts w:ascii="Times New Roman" w:hAnsi="Times New Roman" w:cs="Times New Roman"/>
          <w:b/>
          <w:sz w:val="28"/>
          <w:szCs w:val="28"/>
        </w:rPr>
        <w:t>Мероприятие «Озеленение дворовой территории МКД».</w:t>
      </w:r>
    </w:p>
    <w:p w:rsidR="00BA5DF3" w:rsidRPr="00BA5DF3" w:rsidRDefault="00BA5DF3" w:rsidP="00BA5DF3">
      <w:pPr>
        <w:widowControl w:val="0"/>
        <w:autoSpaceDE w:val="0"/>
        <w:autoSpaceDN w:val="0"/>
        <w:spacing w:before="1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выполнение работ по озеленению дворовой территории МКД предусмотрено 1 501,3 тыс. </w:t>
      </w:r>
      <w:r w:rsidRPr="00BA5DF3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BA5DF3" w:rsidRPr="00BA5DF3" w:rsidRDefault="00BA5DF3" w:rsidP="00BA5DF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Администрацией Железнодорожного внутригородского района городского округа Самара заключен Муниципальный Контракт (далее – Контракт):</w:t>
      </w:r>
    </w:p>
    <w:p w:rsidR="00BA5DF3" w:rsidRPr="00BA5DF3" w:rsidRDefault="00BA5DF3" w:rsidP="00BA5DF3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ООО «Строй групп» № 489 от 28 ноября 2022 года на выполнение работ по благоустройству дворовых территорий Железнодорожного внутригородского района городского округа Самара, на сумму </w:t>
      </w:r>
      <w:r w:rsidRPr="00BA5DF3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ru-RU"/>
        </w:rPr>
        <w:t>7 506,2 тыс</w:t>
      </w:r>
      <w:r w:rsidRPr="00BA5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руб.</w:t>
      </w:r>
    </w:p>
    <w:p w:rsidR="00BA5DF3" w:rsidRPr="00BA5DF3" w:rsidRDefault="00BA5DF3" w:rsidP="00BA5DF3">
      <w:pPr>
        <w:spacing w:after="120"/>
        <w:ind w:firstLine="360"/>
        <w:contextualSpacing/>
        <w:jc w:val="both"/>
        <w:rPr>
          <w:rFonts w:eastAsiaTheme="minorEastAsia"/>
          <w:color w:val="000000" w:themeColor="text1"/>
          <w:sz w:val="26"/>
          <w:szCs w:val="26"/>
          <w:lang w:eastAsia="ru-RU"/>
        </w:rPr>
      </w:pPr>
      <w:r w:rsidRPr="00BA5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выполнение работ по озеленению дворовых территорий МКД в нем предусмотрено 1 501,3 тыс. руб.</w:t>
      </w:r>
    </w:p>
    <w:p w:rsidR="00BA5DF3" w:rsidRPr="00BA5DF3" w:rsidRDefault="00BA5DF3" w:rsidP="00BA5DF3">
      <w:pPr>
        <w:widowControl w:val="0"/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Выполнены работы по адресам:</w:t>
      </w:r>
    </w:p>
    <w:p w:rsidR="00BA5DF3" w:rsidRPr="00BA5DF3" w:rsidRDefault="00BA5DF3" w:rsidP="00BA5DF3">
      <w:pPr>
        <w:numPr>
          <w:ilvl w:val="0"/>
          <w:numId w:val="20"/>
        </w:numPr>
        <w:spacing w:after="1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адресу ул. Гагарина, д. 29: </w:t>
      </w:r>
      <w:r w:rsidRPr="00BA5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завезен чернозем объемом – 90 м</w:t>
      </w:r>
      <w:r w:rsidRPr="00BA5DF3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3</w:t>
      </w:r>
      <w:r w:rsidRPr="00BA5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; осуществлен посев газона – 500 м</w:t>
      </w:r>
      <w:r w:rsidRPr="00BA5DF3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2</w:t>
      </w:r>
      <w:r w:rsidRPr="00BA5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посадка сирени кустовой- 6 шт</w:t>
      </w:r>
      <w:r w:rsidRPr="00BA5D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5DF3" w:rsidRPr="00BA5DF3" w:rsidRDefault="00BA5DF3" w:rsidP="00BA5DF3">
      <w:pPr>
        <w:numPr>
          <w:ilvl w:val="0"/>
          <w:numId w:val="20"/>
        </w:numPr>
        <w:spacing w:after="1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DF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BA5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адресу ул. Гагарина</w:t>
      </w:r>
      <w:r w:rsidRPr="00BA5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д. 41: завезен чернозем – 30 м</w:t>
      </w:r>
      <w:r w:rsidRPr="00BA5DF3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3</w:t>
      </w:r>
      <w:r w:rsidRPr="00BA5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; посев газона – 200 м</w:t>
      </w:r>
      <w:r w:rsidRPr="00BA5DF3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2</w:t>
      </w:r>
      <w:r w:rsidRPr="00BA5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A5DF3" w:rsidRPr="00BA5DF3" w:rsidRDefault="00BA5DF3" w:rsidP="00BA5DF3">
      <w:pPr>
        <w:numPr>
          <w:ilvl w:val="0"/>
          <w:numId w:val="20"/>
        </w:numPr>
        <w:spacing w:after="1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DF3">
        <w:rPr>
          <w:rFonts w:ascii="Times New Roman" w:hAnsi="Times New Roman" w:cs="Times New Roman"/>
          <w:color w:val="000000" w:themeColor="text1"/>
          <w:sz w:val="24"/>
          <w:szCs w:val="24"/>
        </w:rPr>
        <w:t>По адресу ул. Рабочая</w:t>
      </w:r>
      <w:r w:rsidRPr="00BA5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д. 85: посадка – 10 шт. (спирея - 5 шт., ель колючая - 5 шт.), завезен чернозем объемом – 7,5 м</w:t>
      </w:r>
      <w:r w:rsidRPr="00BA5DF3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3</w:t>
      </w:r>
      <w:r w:rsidRPr="00BA5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; посеян газон 50 м</w:t>
      </w:r>
      <w:r w:rsidRPr="00BA5DF3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2</w:t>
      </w:r>
      <w:r w:rsidRPr="00BA5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A5DF3" w:rsidRPr="00BA5DF3" w:rsidRDefault="00BA5DF3" w:rsidP="00BA5DF3">
      <w:pPr>
        <w:numPr>
          <w:ilvl w:val="0"/>
          <w:numId w:val="20"/>
        </w:numPr>
        <w:spacing w:after="1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адресу ул. Спортивная, д. 12, 14: </w:t>
      </w:r>
      <w:r w:rsidRPr="00BA5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завезен чернозем объемом – 55,5 м</w:t>
      </w:r>
      <w:r w:rsidRPr="00BA5DF3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3</w:t>
      </w:r>
      <w:r w:rsidRPr="00BA5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; посеян газон – 370 м</w:t>
      </w:r>
      <w:r w:rsidRPr="00BA5DF3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2</w:t>
      </w:r>
      <w:r w:rsidRPr="00BA5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A5DF3" w:rsidRPr="00BA5DF3" w:rsidRDefault="00BA5DF3" w:rsidP="00BA5DF3">
      <w:pPr>
        <w:numPr>
          <w:ilvl w:val="0"/>
          <w:numId w:val="20"/>
        </w:numPr>
        <w:spacing w:after="1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DF3">
        <w:rPr>
          <w:rFonts w:ascii="Times New Roman" w:hAnsi="Times New Roman" w:cs="Times New Roman"/>
          <w:color w:val="000000" w:themeColor="text1"/>
          <w:sz w:val="24"/>
          <w:szCs w:val="24"/>
        </w:rPr>
        <w:t>По адресу ул. Революционная</w:t>
      </w:r>
      <w:r w:rsidRPr="00BA5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д. 143, 145, 145а, 147: посадка кустарников – 15 шт. (липа разнолистная - 3 шт., сирень кустовая– 12 шт.); посадка цветов-многолеток – 100 шт.; завезен чернозем объемом – 206,25 м</w:t>
      </w:r>
      <w:r w:rsidRPr="00BA5DF3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3</w:t>
      </w:r>
      <w:r w:rsidRPr="00BA5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; посев газона – 1225,91 м</w:t>
      </w:r>
      <w:r w:rsidRPr="00BA5DF3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2</w:t>
      </w:r>
      <w:r w:rsidRPr="00BA5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A5DF3" w:rsidRPr="00BA5DF3" w:rsidRDefault="00BA5DF3" w:rsidP="00BA5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выполнены и оплачены по Контракту на сумму 1 501,3 тыс. руб.</w:t>
      </w:r>
    </w:p>
    <w:p w:rsidR="00BA5DF3" w:rsidRPr="00BA5DF3" w:rsidRDefault="00BA5DF3" w:rsidP="00BA5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DF3" w:rsidRPr="00BA5DF3" w:rsidRDefault="00BA5DF3" w:rsidP="00BA5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Мероприятие «Озеленение дворовой территории МКД» выполнено на 100%.</w:t>
      </w:r>
    </w:p>
    <w:p w:rsidR="00BA5DF3" w:rsidRPr="00BA5DF3" w:rsidRDefault="00BA5DF3" w:rsidP="00BA5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A5DF3" w:rsidRPr="00BA5DF3" w:rsidRDefault="00BA5DF3" w:rsidP="00BA5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DF3">
        <w:rPr>
          <w:rFonts w:ascii="Times New Roman" w:hAnsi="Times New Roman" w:cs="Times New Roman"/>
          <w:b/>
          <w:sz w:val="28"/>
          <w:szCs w:val="28"/>
        </w:rPr>
        <w:t>Мероприятие «Заключение соглашений с собственниками (пользователями) индивидуальных жилых домов и земельных участков, предоставленных для их размещения, об их благоустройстве в соответствии с требованиями Правил благоустройства территории городского округа Самара и территорий внутригородских районов городского округа Самара, утвержденных постановлением Главы городского округа Самара от 08.08.2019 N 444».</w:t>
      </w:r>
    </w:p>
    <w:p w:rsidR="00BA5DF3" w:rsidRPr="00BA5DF3" w:rsidRDefault="00BA5DF3" w:rsidP="00BA5DF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DF3">
        <w:rPr>
          <w:rFonts w:ascii="Times New Roman" w:hAnsi="Times New Roman" w:cs="Times New Roman"/>
          <w:sz w:val="24"/>
          <w:szCs w:val="24"/>
        </w:rPr>
        <w:t xml:space="preserve">       Администрацией Железнодорожного внутригородского района городского округа Самара ведется работа по заключению соглашений с собственниками (пользователями) домов, собственниками (пользователями) земельных участков о благоустройстве территорий. За 2023 год заключено 1 соглашение о санитарном содержании с индивидуальными жилыми домами, расположенными в частном секторе.</w:t>
      </w:r>
      <w:r w:rsidRPr="00BA5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BA5DF3" w:rsidRPr="00BA5DF3" w:rsidRDefault="00BA5DF3" w:rsidP="00BA5DF3">
      <w:pPr>
        <w:jc w:val="both"/>
        <w:rPr>
          <w:rFonts w:ascii="Times New Roman" w:hAnsi="Times New Roman" w:cs="Times New Roman"/>
          <w:sz w:val="24"/>
          <w:szCs w:val="24"/>
        </w:rPr>
      </w:pPr>
      <w:r w:rsidRPr="00BA5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Мероприятие «Заключение соглашений с собственниками (пользователями) индивидуальных жилых домов и земельных участков, предоставленных для их размещения, об их благоустройстве в соответствии с требованиями Правил благоустройства территории городского округа Самара и территорий внутригородских районов городского округа Самара, утвержденных постановлением Главы городского округа Самара от 08.08.2019 N 444» выполнено.</w:t>
      </w:r>
    </w:p>
    <w:p w:rsidR="00BA5DF3" w:rsidRPr="00BA5DF3" w:rsidRDefault="00BA5DF3" w:rsidP="00BA5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DF3">
        <w:rPr>
          <w:rFonts w:ascii="Times New Roman" w:hAnsi="Times New Roman" w:cs="Times New Roman"/>
          <w:b/>
          <w:sz w:val="28"/>
          <w:szCs w:val="28"/>
        </w:rPr>
        <w:t>Мероприятие «Мероприятия по образованию земельных участков, на которых расположены многоквартирные дома, дворовые территории которых благоустраиваются с использованием средств субсидии».</w:t>
      </w:r>
    </w:p>
    <w:p w:rsidR="00BA5DF3" w:rsidRPr="00BA5DF3" w:rsidRDefault="00BA5DF3" w:rsidP="00BA5DF3">
      <w:pPr>
        <w:tabs>
          <w:tab w:val="left" w:pos="15"/>
          <w:tab w:val="left" w:pos="720"/>
        </w:tabs>
        <w:suppressAutoHyphens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D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Земельные участки, на которых расположены многоквартирные дома, дворовые территории которых благоустроены в 2023 году с использованием средств субсидии были ранее 2023 года поставлены на кадастровый учет. </w:t>
      </w:r>
    </w:p>
    <w:p w:rsidR="00BA5DF3" w:rsidRPr="00BA5DF3" w:rsidRDefault="00BA5DF3" w:rsidP="00BA5DF3">
      <w:pPr>
        <w:tabs>
          <w:tab w:val="left" w:pos="15"/>
          <w:tab w:val="left" w:pos="720"/>
        </w:tabs>
        <w:suppressAutoHyphens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5DF3" w:rsidRPr="00BA5DF3" w:rsidRDefault="00BA5DF3" w:rsidP="00BA5DF3">
      <w:pPr>
        <w:tabs>
          <w:tab w:val="left" w:pos="15"/>
          <w:tab w:val="left" w:pos="720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D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Мероприятие «Мероприятия по образованию земельных участков, на которых расположены многоквартирные дома, дворовые</w:t>
      </w:r>
      <w:r w:rsidRPr="00BA5DF3">
        <w:rPr>
          <w:rFonts w:ascii="Times New Roman" w:hAnsi="Times New Roman" w:cs="Times New Roman"/>
          <w:sz w:val="24"/>
          <w:szCs w:val="24"/>
        </w:rPr>
        <w:t xml:space="preserve"> территории, которых благоустраиваются с использованием средств субсидии» выполнено.</w:t>
      </w:r>
    </w:p>
    <w:p w:rsidR="00BA5DF3" w:rsidRPr="00BA5DF3" w:rsidRDefault="00BA5DF3" w:rsidP="00BA5DF3">
      <w:pPr>
        <w:tabs>
          <w:tab w:val="left" w:pos="15"/>
          <w:tab w:val="left" w:pos="7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DF3" w:rsidRPr="00BA5DF3" w:rsidRDefault="00BA5DF3" w:rsidP="00BA5DF3">
      <w:pPr>
        <w:tabs>
          <w:tab w:val="left" w:pos="15"/>
          <w:tab w:val="left" w:pos="7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DF3" w:rsidRPr="00BA5DF3" w:rsidRDefault="00BA5DF3" w:rsidP="00BA5DF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достижения значений показателей (индикаторов) муниципальной программы (по форме, представлена в </w:t>
      </w:r>
      <w:hyperlink w:anchor="P645" w:history="1">
        <w:r w:rsidRPr="00BA5DF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таблице № 1</w:t>
        </w:r>
      </w:hyperlink>
      <w:r w:rsidRPr="00BA5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BA5DF3" w:rsidRPr="00BA5DF3" w:rsidRDefault="00BA5DF3" w:rsidP="00BA5D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A5DF3" w:rsidRPr="00BA5DF3" w:rsidSect="00BA5D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5DF3" w:rsidRPr="00BA5DF3" w:rsidRDefault="00BA5DF3" w:rsidP="00BA5D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Таблица № 1</w:t>
      </w:r>
    </w:p>
    <w:p w:rsidR="00BA5DF3" w:rsidRPr="00BA5DF3" w:rsidRDefault="00BA5DF3" w:rsidP="00BA5D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A5DF3" w:rsidRPr="00BA5DF3" w:rsidRDefault="00BA5DF3" w:rsidP="00BA5DF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достижения значений показателей</w:t>
      </w:r>
    </w:p>
    <w:p w:rsidR="00BA5DF3" w:rsidRPr="00BA5DF3" w:rsidRDefault="00BA5DF3" w:rsidP="00BA5DF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F3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(индикаторов) муниципальной программы) за</w:t>
      </w:r>
    </w:p>
    <w:p w:rsidR="00BA5DF3" w:rsidRPr="00BA5DF3" w:rsidRDefault="00BA5DF3" w:rsidP="00BA5DF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</w:t>
      </w:r>
    </w:p>
    <w:p w:rsidR="00BA5DF3" w:rsidRPr="00BA5DF3" w:rsidRDefault="00BA5DF3" w:rsidP="00BA5D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A5DF3" w:rsidRPr="00BA5DF3" w:rsidRDefault="00BA5DF3" w:rsidP="00BA5D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"/>
        <w:gridCol w:w="2718"/>
        <w:gridCol w:w="1285"/>
        <w:gridCol w:w="1432"/>
        <w:gridCol w:w="1717"/>
        <w:gridCol w:w="2145"/>
        <w:gridCol w:w="5007"/>
      </w:tblGrid>
      <w:tr w:rsidR="00BA5DF3" w:rsidRPr="00BA5DF3" w:rsidTr="00BA5DF3">
        <w:tc>
          <w:tcPr>
            <w:tcW w:w="326" w:type="pct"/>
            <w:vMerge w:val="restar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888" w:type="pct"/>
            <w:vMerge w:val="restar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420" w:type="pct"/>
            <w:vMerge w:val="restar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29" w:type="pct"/>
            <w:gridSpan w:val="2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701" w:type="pct"/>
            <w:vMerge w:val="restar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656"/>
            <w:bookmarkEnd w:id="0"/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достижения значений показателей (индикаторов) муниципальной программы  </w:t>
            </w:r>
            <w:hyperlink w:anchor="P690" w:history="1">
              <w:r w:rsidRPr="00BA5D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636" w:type="pct"/>
            <w:vMerge w:val="restar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BA5DF3" w:rsidRPr="00BA5DF3" w:rsidTr="00BA5DF3">
        <w:tc>
          <w:tcPr>
            <w:tcW w:w="326" w:type="pct"/>
            <w:vMerge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8" w:type="pct"/>
            <w:vMerge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0" w:type="pct"/>
            <w:vMerge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8" w:type="pc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</w:t>
            </w:r>
          </w:p>
        </w:tc>
        <w:tc>
          <w:tcPr>
            <w:tcW w:w="561" w:type="pc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достигнутые</w:t>
            </w:r>
          </w:p>
        </w:tc>
        <w:tc>
          <w:tcPr>
            <w:tcW w:w="701" w:type="pct"/>
            <w:vMerge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36" w:type="pct"/>
            <w:vMerge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A5DF3" w:rsidRPr="00BA5DF3" w:rsidTr="00BA5DF3">
        <w:tc>
          <w:tcPr>
            <w:tcW w:w="326" w:type="pc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8" w:type="pc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дворовых территорий многоквартирных домов, в том числе:</w:t>
            </w:r>
          </w:p>
        </w:tc>
        <w:tc>
          <w:tcPr>
            <w:tcW w:w="420" w:type="pc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68" w:type="pc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1" w:type="pc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1" w:type="pc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pct"/>
          </w:tcPr>
          <w:p w:rsidR="00BA5DF3" w:rsidRPr="00BA5DF3" w:rsidRDefault="00BA5DF3" w:rsidP="00BA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контракты                             </w:t>
            </w:r>
            <w:r w:rsidRPr="00BA5DF3">
              <w:rPr>
                <w:rFonts w:ascii="Times New Roman" w:hAnsi="Times New Roman" w:cs="Times New Roman"/>
                <w:sz w:val="24"/>
                <w:szCs w:val="24"/>
              </w:rPr>
              <w:t>№489 от 28.11.2022</w:t>
            </w:r>
          </w:p>
          <w:p w:rsidR="00BA5DF3" w:rsidRPr="00BA5DF3" w:rsidRDefault="00BA5DF3" w:rsidP="00BA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№249 от 07.04.2023</w:t>
            </w:r>
          </w:p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DF3" w:rsidRPr="00BA5DF3" w:rsidTr="00BA5DF3">
        <w:tc>
          <w:tcPr>
            <w:tcW w:w="326" w:type="pc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88" w:type="pc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участии финансирования средств вышестоящих бюджетов на реализацию национального проекта "Жилье и городская среда" с привлечением средств федерального и областного бюджетов РФ</w:t>
            </w:r>
          </w:p>
        </w:tc>
        <w:tc>
          <w:tcPr>
            <w:tcW w:w="420" w:type="pc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68" w:type="pc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" w:type="pc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A5DF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1" w:type="pc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pct"/>
          </w:tcPr>
          <w:p w:rsidR="00BA5DF3" w:rsidRPr="00BA5DF3" w:rsidRDefault="00BA5DF3" w:rsidP="00BA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контракт                             </w:t>
            </w:r>
            <w:r w:rsidRPr="00BA5DF3">
              <w:rPr>
                <w:rFonts w:ascii="Times New Roman" w:hAnsi="Times New Roman" w:cs="Times New Roman"/>
                <w:sz w:val="24"/>
                <w:szCs w:val="24"/>
              </w:rPr>
              <w:t>№489 от 28.11.2022</w:t>
            </w:r>
          </w:p>
          <w:p w:rsidR="00BA5DF3" w:rsidRPr="00BA5DF3" w:rsidRDefault="00BA5DF3" w:rsidP="00BA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5DF3" w:rsidRPr="00BA5DF3" w:rsidTr="00BA5DF3">
        <w:tc>
          <w:tcPr>
            <w:tcW w:w="326" w:type="pc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pc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pct"/>
          </w:tcPr>
          <w:p w:rsidR="00BA5DF3" w:rsidRPr="00BA5DF3" w:rsidRDefault="00BA5DF3" w:rsidP="00BA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DF3" w:rsidRPr="00BA5DF3" w:rsidTr="00BA5DF3">
        <w:tc>
          <w:tcPr>
            <w:tcW w:w="326" w:type="pc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8" w:type="pc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благоустроенных проездов дворовых территорий многоквартирных домов</w:t>
            </w:r>
          </w:p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68" w:type="pc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12 214,37</w:t>
            </w:r>
          </w:p>
        </w:tc>
        <w:tc>
          <w:tcPr>
            <w:tcW w:w="561" w:type="pc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12 214,37</w:t>
            </w:r>
          </w:p>
        </w:tc>
        <w:tc>
          <w:tcPr>
            <w:tcW w:w="701" w:type="pc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pc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контракт                                 № 249 от 07.04.2023</w:t>
            </w:r>
          </w:p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DF3" w:rsidRPr="00BA5DF3" w:rsidTr="00BA5DF3">
        <w:tc>
          <w:tcPr>
            <w:tcW w:w="326" w:type="pc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8" w:type="pc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дворовых территорий многоквартирных домов, обеспеченных освещением</w:t>
            </w:r>
          </w:p>
        </w:tc>
        <w:tc>
          <w:tcPr>
            <w:tcW w:w="420" w:type="pc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68" w:type="pc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1" w:type="pc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1" w:type="pc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pc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контракт</w:t>
            </w:r>
          </w:p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2-ЗМО от 12.04.2023</w:t>
            </w:r>
          </w:p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4/23 от 09.03.2023 </w:t>
            </w:r>
          </w:p>
        </w:tc>
      </w:tr>
      <w:tr w:rsidR="00BA5DF3" w:rsidRPr="00BA5DF3" w:rsidTr="00BA5DF3">
        <w:trPr>
          <w:trHeight w:val="3312"/>
        </w:trPr>
        <w:tc>
          <w:tcPr>
            <w:tcW w:w="326" w:type="pc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8" w:type="pc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значение по всем показателям (индикаторам) муниципальной программы, достижение значений которых предусмотрено в отчетном 2023 году </w:t>
            </w:r>
            <w:hyperlink w:anchor="P696" w:history="1">
              <w:r w:rsidRPr="00BA5D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420" w:type="pc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pct"/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BA5DF3" w:rsidRPr="00BA5DF3" w:rsidRDefault="00BA5DF3" w:rsidP="00BA5D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A5DF3" w:rsidRPr="00BA5DF3" w:rsidRDefault="00BA5DF3" w:rsidP="00BA5D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DF3">
        <w:rPr>
          <w:rFonts w:ascii="Times New Roman" w:eastAsia="Times New Roman" w:hAnsi="Times New Roman" w:cs="Times New Roman"/>
          <w:sz w:val="28"/>
          <w:szCs w:val="28"/>
          <w:lang w:eastAsia="ru-RU"/>
        </w:rPr>
        <w:t>---</w:t>
      </w:r>
    </w:p>
    <w:p w:rsidR="00BA5DF3" w:rsidRPr="00BA5DF3" w:rsidRDefault="00BA5DF3" w:rsidP="00BA5D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A5DF3" w:rsidRPr="00BA5DF3" w:rsidRDefault="00BA5DF3" w:rsidP="00BA5D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A5DF3" w:rsidRPr="00BA5DF3" w:rsidRDefault="00BA5DF3" w:rsidP="00BA5D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BA5DF3" w:rsidRPr="00BA5DF3" w:rsidSect="00BA5DF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A5DF3" w:rsidRPr="00BA5DF3" w:rsidRDefault="00BA5DF3" w:rsidP="00BA5D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5DF3" w:rsidRPr="00BA5DF3" w:rsidRDefault="00BA5DF3" w:rsidP="00BA5DF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DF3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факторов, повлиявших на достижение (недостижение) </w:t>
      </w:r>
    </w:p>
    <w:p w:rsidR="00BA5DF3" w:rsidRPr="00BA5DF3" w:rsidRDefault="00BA5DF3" w:rsidP="00BA5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5DF3">
        <w:rPr>
          <w:rFonts w:ascii="Times New Roman" w:eastAsia="Times New Roman" w:hAnsi="Times New Roman" w:cs="Times New Roman"/>
          <w:b/>
          <w:sz w:val="28"/>
          <w:szCs w:val="28"/>
        </w:rPr>
        <w:t xml:space="preserve">значений показателей (индикаторов) </w:t>
      </w:r>
      <w:r w:rsidRPr="00BA5DF3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</w:p>
    <w:p w:rsidR="00BA5DF3" w:rsidRPr="00BA5DF3" w:rsidRDefault="00BA5DF3" w:rsidP="00BA5DF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A5DF3" w:rsidRPr="00BA5DF3" w:rsidRDefault="00BA5DF3" w:rsidP="00BA5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DF3">
        <w:rPr>
          <w:rFonts w:ascii="Times New Roman" w:eastAsia="Calibri" w:hAnsi="Times New Roman" w:cs="Times New Roman"/>
          <w:sz w:val="24"/>
          <w:szCs w:val="24"/>
        </w:rPr>
        <w:t xml:space="preserve">Цели и задачи программы были достигнуты в полном объеме. </w:t>
      </w:r>
    </w:p>
    <w:p w:rsidR="00BA5DF3" w:rsidRPr="00BA5DF3" w:rsidRDefault="00BA5DF3" w:rsidP="00BA5DF3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BA5DF3">
        <w:rPr>
          <w:rFonts w:ascii="Times New Roman" w:eastAsia="Calibri" w:hAnsi="Times New Roman" w:cs="Times New Roman"/>
          <w:sz w:val="24"/>
          <w:szCs w:val="24"/>
        </w:rPr>
        <w:t xml:space="preserve">В процессе реализации мероприятий Программы достигнуты все целевые показатели (индикаторы), предусмотренные Программой. </w:t>
      </w:r>
    </w:p>
    <w:p w:rsidR="00BA5DF3" w:rsidRPr="00BA5DF3" w:rsidRDefault="00BA5DF3" w:rsidP="00BA5D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A5DF3" w:rsidRPr="00BA5DF3" w:rsidRDefault="00BA5DF3" w:rsidP="00BA5DF3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p w:rsidR="00BA5DF3" w:rsidRPr="00BA5DF3" w:rsidRDefault="00BA5DF3" w:rsidP="00BA5DF3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A5DF3" w:rsidRPr="00BA5DF3" w:rsidRDefault="00BA5DF3" w:rsidP="00BA5DF3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A5DF3" w:rsidRPr="00BA5DF3" w:rsidRDefault="00BA5DF3" w:rsidP="00BA5DF3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A5DF3" w:rsidRPr="00BA5DF3" w:rsidRDefault="00BA5DF3" w:rsidP="00BA5DF3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A5DF3" w:rsidRPr="00BA5DF3" w:rsidRDefault="00BA5DF3" w:rsidP="00BA5DF3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A5DF3" w:rsidRPr="00BA5DF3" w:rsidRDefault="00BA5DF3" w:rsidP="00BA5DF3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A5DF3" w:rsidRPr="00BA5DF3" w:rsidRDefault="00BA5DF3" w:rsidP="00BA5DF3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A5DF3" w:rsidRPr="00BA5DF3" w:rsidRDefault="00BA5DF3" w:rsidP="00BA5DF3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A5DF3" w:rsidRPr="00BA5DF3" w:rsidRDefault="00BA5DF3" w:rsidP="00BA5DF3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A5DF3" w:rsidRPr="00BA5DF3" w:rsidRDefault="00BA5DF3" w:rsidP="00BA5DF3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A5DF3" w:rsidRPr="00BA5DF3" w:rsidRDefault="00BA5DF3" w:rsidP="00BA5DF3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A5DF3" w:rsidRPr="00BA5DF3" w:rsidRDefault="00BA5DF3" w:rsidP="00BA5DF3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A5DF3" w:rsidRPr="00BA5DF3" w:rsidRDefault="00BA5DF3" w:rsidP="00BA5DF3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A5DF3" w:rsidRPr="00BA5DF3" w:rsidRDefault="00BA5DF3" w:rsidP="00BA5DF3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A5DF3" w:rsidRPr="00BA5DF3" w:rsidRDefault="00BA5DF3" w:rsidP="00BA5DF3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A5DF3" w:rsidRPr="00BA5DF3" w:rsidRDefault="00BA5DF3" w:rsidP="00BA5DF3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A5DF3" w:rsidRPr="00BA5DF3" w:rsidRDefault="00BA5DF3" w:rsidP="00BA5DF3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A5DF3" w:rsidRPr="00BA5DF3" w:rsidRDefault="00BA5DF3" w:rsidP="00BA5DF3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sectPr w:rsidR="00BA5DF3" w:rsidRPr="00BA5DF3" w:rsidSect="00BA5D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5DF3" w:rsidRPr="00BA5DF3" w:rsidRDefault="00BA5DF3" w:rsidP="00BA5D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мероприятий, выполненных и не выполненных (с указанием причин) в отчетном году.</w:t>
      </w:r>
    </w:p>
    <w:p w:rsidR="00BA5DF3" w:rsidRPr="00BA5DF3" w:rsidRDefault="00BA5DF3" w:rsidP="00BA5DF3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4901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022"/>
        <w:gridCol w:w="2031"/>
        <w:gridCol w:w="1252"/>
        <w:gridCol w:w="1252"/>
        <w:gridCol w:w="1252"/>
        <w:gridCol w:w="1252"/>
        <w:gridCol w:w="2046"/>
        <w:gridCol w:w="1755"/>
        <w:gridCol w:w="1099"/>
      </w:tblGrid>
      <w:tr w:rsidR="00BA5DF3" w:rsidRPr="00BA5DF3" w:rsidTr="00BA5DF3"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2"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п/п*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мероприятий Программы 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</w:t>
            </w:r>
          </w:p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F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Выполнено/</w:t>
            </w:r>
          </w:p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F3">
              <w:rPr>
                <w:rFonts w:ascii="Times New Roman" w:eastAsia="Times New Roman" w:hAnsi="Times New Roman" w:cs="Times New Roman"/>
                <w:sz w:val="20"/>
                <w:szCs w:val="20"/>
              </w:rPr>
              <w:t>/ не выполнено</w:t>
            </w:r>
          </w:p>
        </w:tc>
      </w:tr>
      <w:tr w:rsidR="00BA5DF3" w:rsidRPr="00BA5DF3" w:rsidTr="00BA5DF3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запланиро-ванные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F3" w:rsidRPr="00BA5DF3" w:rsidTr="00BA5DF3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A5DF3" w:rsidRPr="00BA5DF3" w:rsidTr="00BA5DF3">
        <w:trPr>
          <w:trHeight w:val="237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Благоустройство дворовых проездов МКД</w:t>
            </w:r>
          </w:p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по жилищно-коммунальному хозяйству и благоустройству Администрации Железнодорожного внутригородского района городского округа Самара, казенное учреждение Железнодорожного внутригородского района городского округа Самара "Центр обеспечения"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F3">
              <w:rPr>
                <w:rFonts w:ascii="Times New Roman" w:eastAsia="Times New Roman" w:hAnsi="Times New Roman" w:cs="Times New Roman"/>
                <w:sz w:val="20"/>
                <w:szCs w:val="20"/>
              </w:rPr>
              <w:t>18.04.2023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F3">
              <w:rPr>
                <w:rFonts w:ascii="Times New Roman" w:eastAsia="Times New Roman" w:hAnsi="Times New Roman" w:cs="Times New Roman"/>
                <w:sz w:val="20"/>
                <w:szCs w:val="20"/>
              </w:rPr>
              <w:t>31.10.2023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F3">
              <w:rPr>
                <w:rFonts w:ascii="Times New Roman" w:eastAsia="Times New Roman" w:hAnsi="Times New Roman" w:cs="Times New Roman"/>
                <w:sz w:val="20"/>
                <w:szCs w:val="20"/>
              </w:rPr>
              <w:t>18.04.2023</w:t>
            </w:r>
          </w:p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F3">
              <w:rPr>
                <w:rFonts w:ascii="Times New Roman" w:eastAsia="Times New Roman" w:hAnsi="Times New Roman" w:cs="Times New Roman"/>
                <w:sz w:val="20"/>
                <w:szCs w:val="20"/>
              </w:rPr>
              <w:t>25.10.2023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благоустроенных дворовых территорий МКД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Выполнены работы по ремонту внутриквартальных проездов к многоквартирным домам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A5DF3" w:rsidRPr="00BA5DF3" w:rsidTr="00BA5DF3">
        <w:trPr>
          <w:trHeight w:val="4692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Обеспечение дворовых территорий МКД освещением </w:t>
            </w:r>
          </w:p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по жилищно-коммунальному хозяйству и благоустройству Администрации Железнодорожного внутригородского района городского округа Самара, казенное учреждение Железнодорожного внутригородского района городского округа Самара "Центр обеспечения"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F3">
              <w:rPr>
                <w:rFonts w:ascii="Times New Roman" w:eastAsia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F3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F3">
              <w:rPr>
                <w:rFonts w:ascii="Times New Roman" w:eastAsia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F3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благоустроенных дворовых территорий МКД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highlight w:val="yellow"/>
              </w:rPr>
            </w:pPr>
            <w:r w:rsidRPr="00BA5DF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Обеспечены дворовые территории МКД освещением по 13 адресам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highlight w:val="yellow"/>
              </w:rPr>
            </w:pPr>
            <w:r w:rsidRPr="00BA5DF3">
              <w:rPr>
                <w:rFonts w:ascii="Times New Roman" w:eastAsia="Times New Roman" w:hAnsi="Times New Roman" w:cs="Times New Roman"/>
              </w:rPr>
              <w:t>Выполнено</w:t>
            </w:r>
          </w:p>
        </w:tc>
      </w:tr>
      <w:tr w:rsidR="00BA5DF3" w:rsidRPr="00BA5DF3" w:rsidTr="00BA5DF3">
        <w:trPr>
          <w:trHeight w:val="3034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Установка скамеек, урн и иных элементов благоустройства на дворовой территории МКД</w:t>
            </w:r>
          </w:p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жилищно-коммунальному хозяйству и благоустройству Администрации Железнодорожного внутригородского района городского округа Самара, отдел архитектуры Администрации Железнодорожного внутригородского района городского округа Самара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F3">
              <w:rPr>
                <w:rFonts w:ascii="Times New Roman" w:eastAsia="Times New Roman" w:hAnsi="Times New Roman" w:cs="Times New Roman"/>
                <w:sz w:val="20"/>
                <w:szCs w:val="20"/>
              </w:rPr>
              <w:t>01.05.2023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F3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F3">
              <w:rPr>
                <w:rFonts w:ascii="Times New Roman" w:eastAsia="Times New Roman" w:hAnsi="Times New Roman" w:cs="Times New Roman"/>
                <w:sz w:val="20"/>
                <w:szCs w:val="20"/>
              </w:rPr>
              <w:t>07.04.2023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F3">
              <w:rPr>
                <w:rFonts w:ascii="Times New Roman" w:eastAsia="Times New Roman" w:hAnsi="Times New Roman" w:cs="Times New Roman"/>
                <w:sz w:val="20"/>
                <w:szCs w:val="20"/>
              </w:rPr>
              <w:t>22.08.2023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благоустроенных дворовых территорий МКД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F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Выполнено благоустройство детских и спортивных площадок дворовых территорий по                       адресам: ул. Гагарина, д. 29; ул. Гагарина, д. 41; ул. Рабочая, д. 85; ул. Революционная, д. 143, 145, 145а, 147; ул. Спортивная, д. 12, 14.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DF3">
              <w:rPr>
                <w:rFonts w:ascii="Times New Roman" w:eastAsia="Times New Roman" w:hAnsi="Times New Roman" w:cs="Times New Roman"/>
              </w:rPr>
              <w:t>Выполнено</w:t>
            </w:r>
          </w:p>
        </w:tc>
      </w:tr>
      <w:tr w:rsidR="00BA5DF3" w:rsidRPr="00BA5DF3" w:rsidTr="00BA5DF3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Озеленение дворовой территории МКД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отдел по жилищно-коммунальному хозяйству и благоустройству Администрации Железнодорожного внутригородского района городского </w:t>
            </w:r>
            <w:r w:rsidRPr="00BA5D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округа Самара.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15.04.2023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F3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F3">
              <w:rPr>
                <w:rFonts w:ascii="Times New Roman" w:eastAsia="Times New Roman" w:hAnsi="Times New Roman" w:cs="Times New Roman"/>
                <w:sz w:val="20"/>
                <w:szCs w:val="20"/>
              </w:rPr>
              <w:t>15.04.2023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F3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благоустроенных дворовых территорий МКД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Выполнено озеленение дворовых территорий МКД по                       адресам: ул. Гагарина, д. 29- выполнено своевременно; ул. Гагарина, д. 41- </w:t>
            </w:r>
            <w:r w:rsidRPr="00BA5DF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выполнено своевременно; ул. Рабочая, д. 85-выполнено своевременно; ул. Революционная, д. 143, 145, 145а, 147- позже запланированной даты окончания мероприятия по причине перекладки теплотрассы ПАО «Т+»; </w:t>
            </w:r>
          </w:p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F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ул. Спортивная, д. 12, 14-выполнено своевременно.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A5DF3">
              <w:rPr>
                <w:rFonts w:ascii="Times New Roman" w:eastAsia="Times New Roman" w:hAnsi="Times New Roman" w:cs="Times New Roman"/>
              </w:rPr>
              <w:lastRenderedPageBreak/>
              <w:t>Выполнено</w:t>
            </w:r>
          </w:p>
        </w:tc>
      </w:tr>
      <w:tr w:rsidR="00BA5DF3" w:rsidRPr="00BA5DF3" w:rsidTr="00BA5DF3">
        <w:trPr>
          <w:trHeight w:val="1337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уровня благоустройства индивидуальных жилых домов и земельных участков, предоставленных </w:t>
            </w:r>
            <w:r w:rsidRPr="00BA5D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их размещения в соответствии порядком проведения на территории Самарской области инвентаризации уровня благоустройства дворовых территорий многоквартирных домов, общественных территорий, территорий индивидуальной жилой застройки и земельных участков, предоставленных для их размещения, а также объектов недвижимого имущества и земельных участков, находящихся в собственности (пользовании) </w:t>
            </w:r>
            <w:r w:rsidRPr="00BA5D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юридических лиц и индивидуальных предпринимателей, утвержденным Постановлением Правительства Самарской области от 11.10.2017 N 642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жилищно-коммунальному хозяйству и благоустройству Администрации Железнодорожного внутригородского </w:t>
            </w:r>
            <w:r w:rsidRPr="00BA5D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района городского округа Самара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BA5DF3" w:rsidRPr="00BA5DF3" w:rsidTr="00BA5DF3">
        <w:trPr>
          <w:trHeight w:val="4739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Заключение соглашений с собственниками (пользователями) индивидуальных жилых домов и земельных участков, предоставленных для их размещения, об их благоустройстве в соответствии с требованиями Правил благоустройства территории городского округа Самара и территорий внутригородских </w:t>
            </w:r>
            <w:r w:rsidRPr="00BA5D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районов городского округа Самара, утвержденных постановлением Главы городского округа Самара от 08.08.2019 N 444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отдел по жилищно-коммунальному хозяйству и благоустройству Администрации Железнодорожного внутригородского района городского округа Самара, отдел архитектуры Администрации Железнодорожного внутригородского района городского округа Самара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F3">
              <w:rPr>
                <w:rFonts w:ascii="Times New Roman" w:eastAsia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F3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F3">
              <w:rPr>
                <w:rFonts w:ascii="Times New Roman" w:eastAsia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F3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Увеличение количества благоустроенных дворовых территорий МКД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Заключено 1 соглашение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F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A5DF3" w:rsidRPr="00BA5DF3" w:rsidTr="004426E9">
        <w:trPr>
          <w:trHeight w:val="1900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Мероприятия по образованию земельных участков, на которых расположены многоквартирные дома, дворовые территории которых благоустраиваются с использованием средств субсидии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по жилищно-коммунальному хозяйству и благоустройству Администрации Железнодорожного внутригородского района городского округа Самара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F3">
              <w:rPr>
                <w:rFonts w:ascii="Times New Roman" w:eastAsia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F3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F3">
              <w:rPr>
                <w:rFonts w:ascii="Times New Roman" w:eastAsia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DF3">
              <w:rPr>
                <w:rFonts w:ascii="Times New Roman" w:eastAsia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Увеличение количества благоустроенных дворовых территорий МКД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A5DF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Земельные участки, на которых расположены многоквартирные дома, дворовые территории которых благоустроены в 2023 году с использованием средств субсидии были ранее 2023 </w:t>
            </w:r>
            <w:r w:rsidRPr="00BA5DF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года поставлены на кадас</w:t>
            </w:r>
            <w:r w:rsidR="004426E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тровый </w:t>
            </w:r>
            <w:r w:rsidRPr="00BA5DF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учет.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DF3" w:rsidRPr="00BA5DF3" w:rsidRDefault="00BA5DF3" w:rsidP="00BA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5DF3">
              <w:rPr>
                <w:rFonts w:ascii="Times New Roman" w:eastAsia="Times New Roman" w:hAnsi="Times New Roman" w:cs="Times New Roman"/>
              </w:rPr>
              <w:lastRenderedPageBreak/>
              <w:t>Выполнено</w:t>
            </w:r>
          </w:p>
        </w:tc>
      </w:tr>
    </w:tbl>
    <w:p w:rsidR="00BA5DF3" w:rsidRPr="00BA5DF3" w:rsidRDefault="00BA5DF3" w:rsidP="00BA5DF3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sectPr w:rsidR="00BA5DF3" w:rsidRPr="00BA5DF3" w:rsidSect="00BA5DF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F1DCD" w:rsidRPr="002F1DCD" w:rsidRDefault="00413617" w:rsidP="00BA5DF3">
      <w:pPr>
        <w:tabs>
          <w:tab w:val="left" w:pos="24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  <w:r w:rsidR="002F1DCD" w:rsidRPr="002F1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DCD" w:rsidRPr="002F1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Железнодорожного внутригородского района городского округа Самара «Благоустройство территории Железнодорожного внутригородского района городского округа Самара на 2021 - 2025 годы», утвержденной постановлением Администрации Железнодорожного внутригородского района городского округа </w:t>
      </w:r>
      <w:bookmarkStart w:id="1" w:name="_GoBack"/>
      <w:bookmarkEnd w:id="1"/>
      <w:r w:rsidR="002F1DCD" w:rsidRPr="002F1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Самара от 27.08.2020 № 121 (далее - Программа).</w:t>
      </w:r>
    </w:p>
    <w:p w:rsidR="002F1DCD" w:rsidRPr="002F1DCD" w:rsidRDefault="002F1DCD" w:rsidP="002F1D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1DCD" w:rsidRPr="002F1DCD" w:rsidRDefault="002F1DCD" w:rsidP="002F1DC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DCD">
        <w:rPr>
          <w:rFonts w:ascii="Times New Roman" w:eastAsia="Calibri" w:hAnsi="Times New Roman" w:cs="Times New Roman"/>
          <w:b/>
          <w:sz w:val="24"/>
          <w:szCs w:val="24"/>
        </w:rPr>
        <w:t>Целью Программы</w:t>
      </w:r>
      <w:r w:rsidRPr="002F1DCD">
        <w:rPr>
          <w:rFonts w:ascii="Times New Roman" w:eastAsia="Calibri" w:hAnsi="Times New Roman" w:cs="Times New Roman"/>
          <w:sz w:val="24"/>
          <w:szCs w:val="24"/>
        </w:rPr>
        <w:t xml:space="preserve"> является: Улучшение внешнего эстетического облика территории Железнодорожного внутригородского района городского округа Самара, повышение уровня комфортности проживания на территории внутригородского района, улучшение санитарного состояния территории и экологической обстановки в районе.</w:t>
      </w:r>
    </w:p>
    <w:p w:rsidR="002F1DCD" w:rsidRPr="002F1DCD" w:rsidRDefault="002F1DCD" w:rsidP="002F1DC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1DCD" w:rsidRPr="002F1DCD" w:rsidRDefault="002F1DCD" w:rsidP="002F1DC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DCD">
        <w:rPr>
          <w:rFonts w:ascii="Times New Roman" w:eastAsia="Calibri" w:hAnsi="Times New Roman" w:cs="Times New Roman"/>
          <w:sz w:val="24"/>
          <w:szCs w:val="24"/>
        </w:rPr>
        <w:t xml:space="preserve">Достижение указанной цели обеспечивается за счет решения следующих </w:t>
      </w:r>
      <w:r w:rsidRPr="002F1DCD">
        <w:rPr>
          <w:rFonts w:ascii="Times New Roman" w:eastAsia="Calibri" w:hAnsi="Times New Roman" w:cs="Times New Roman"/>
          <w:b/>
          <w:sz w:val="24"/>
          <w:szCs w:val="24"/>
        </w:rPr>
        <w:t>задач</w:t>
      </w:r>
      <w:r w:rsidRPr="002F1DC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F1DCD" w:rsidRPr="002F1DCD" w:rsidRDefault="002F1DCD" w:rsidP="002F1DC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DCD">
        <w:rPr>
          <w:rFonts w:ascii="Times New Roman" w:eastAsia="Calibri" w:hAnsi="Times New Roman" w:cs="Times New Roman"/>
          <w:sz w:val="24"/>
          <w:szCs w:val="24"/>
        </w:rPr>
        <w:t>1. Восстановление и улучшение транспортно-эксплуатационного состояния дворовых территорий многоквартирных домов, проездов к дворовым территориям многоквартирных домов.</w:t>
      </w:r>
    </w:p>
    <w:p w:rsidR="002F1DCD" w:rsidRPr="002F1DCD" w:rsidRDefault="002F1DCD" w:rsidP="002F1DC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DCD">
        <w:rPr>
          <w:rFonts w:ascii="Times New Roman" w:eastAsia="Calibri" w:hAnsi="Times New Roman" w:cs="Times New Roman"/>
          <w:sz w:val="24"/>
          <w:szCs w:val="24"/>
        </w:rPr>
        <w:t>2. Создание благоприятных санитарных и комфортных условий для населения Железнодорожного внутригородского района городского округа Самара.</w:t>
      </w:r>
    </w:p>
    <w:p w:rsidR="002F1DCD" w:rsidRPr="002F1DCD" w:rsidRDefault="002F1DCD" w:rsidP="002F1DC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DCD">
        <w:rPr>
          <w:rFonts w:ascii="Times New Roman" w:eastAsia="Calibri" w:hAnsi="Times New Roman" w:cs="Times New Roman"/>
          <w:sz w:val="24"/>
          <w:szCs w:val="24"/>
        </w:rPr>
        <w:t>3. Озеленение территорий.</w:t>
      </w:r>
    </w:p>
    <w:p w:rsidR="002F1DCD" w:rsidRPr="002F1DCD" w:rsidRDefault="002F1DCD" w:rsidP="002F1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DCD" w:rsidRPr="002F1DCD" w:rsidRDefault="002F1DCD" w:rsidP="002F1DC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Конкретные результаты, достигнутые за 2023 год.</w:t>
      </w:r>
    </w:p>
    <w:p w:rsidR="00DD4A39" w:rsidRPr="00DD4A39" w:rsidRDefault="00DD4A39" w:rsidP="00DD4A39">
      <w:pPr>
        <w:widowControl w:val="0"/>
        <w:autoSpaceDE w:val="0"/>
        <w:autoSpaceDN w:val="0"/>
        <w:spacing w:before="220"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A39">
        <w:rPr>
          <w:rFonts w:ascii="Times New Roman" w:hAnsi="Times New Roman" w:cs="Times New Roman"/>
          <w:b/>
          <w:sz w:val="24"/>
          <w:szCs w:val="24"/>
        </w:rPr>
        <w:t>Мероприятие «Выполнение работ по санитарному содержанию территории района»</w:t>
      </w:r>
    </w:p>
    <w:p w:rsidR="00DD4A39" w:rsidRPr="00DD4A39" w:rsidRDefault="00DD4A39" w:rsidP="00DD4A3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D4A39">
        <w:rPr>
          <w:rFonts w:ascii="Times New Roman" w:hAnsi="Times New Roman" w:cs="Times New Roman"/>
          <w:sz w:val="24"/>
          <w:szCs w:val="24"/>
        </w:rPr>
        <w:t>На выполнение работ по санитарному содержанию территории района бюджетом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Железнодорожного внутригородского района городского округа Самара предусмотрена сумма 23 784,1 тыс. руб., в том числе кредиторская задолженность 37,0 тыс. руб.</w:t>
      </w:r>
      <w:r w:rsidRPr="00DD4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DD4A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МКУ Железнодорожного внутригородского района городского округа Самара «Центр обеспечения» заключен Муниципальный Контракт № 0342300000123000149 от 14 марта 2023 года (далее МК) с ООО «Эко-В» на выполнение работ по очистке территории Железнодорожного внутригородского района городского округа Самара от мусора и других отходов, с погрузкой и вывозом и последующей передачей отходов организации, имеющей право осуществлять деятельность по обращению с отходами, на общую сумму 3 546,00 тыс. руб.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Выполнены следующие виды работ: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 Погрузка мусора и других отходов, с использованием механизмов, вывозом автомашинами и последующей передачей отходов организации, имеющей право осуществлять деятельность по обращению с отходами. Исключая ТКО. Класс опасности отходов 3,4,5 класс объемом 1704,2 т. На сумму 2 646,88 тыс. руб.</w:t>
      </w:r>
    </w:p>
    <w:p w:rsidR="00DD4A39" w:rsidRPr="00DD4A39" w:rsidRDefault="00DD4A39" w:rsidP="00DD4A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2. Очистка территории от мусора (отходов III, IV, V класса опасности) при сильной засоренности с затариванием в мешки, погрузкой вручную объемом 536 м</w:t>
      </w:r>
      <w:r w:rsidRPr="00DD4A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r w:rsidRPr="00DD4A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сумму 93, 26 тыс. руб.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состоянию на 31.12.2023 г. оплата по данному контракту произведена частично на общую </w:t>
      </w:r>
      <w:r w:rsidRPr="00DD4A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сумму 2 740,14</w:t>
      </w:r>
      <w:r w:rsidRPr="00DD4A3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DD4A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тыс. руб. Контракт исполнен на 77,27%.  Причиной полного неисполнения запланированных объемов является меньший объем вывозимого мусора после демонтажа металлических гаражей, а также своевременная ликвидация стихийных </w:t>
      </w:r>
      <w:r w:rsidRPr="00DD4A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>свалок силами работников МКУ «Центр обеспечения», что препятствует развитию засоренности отходами на территории Железнодорожного внутригородского района г.о. Самара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Pr="00DD4A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МКУ Железнодорожного внутригородского района городского округа Самара «Центр обеспечения» заключен Муниципальный Контракт № 0342300000123000348 от 21 апреля 2023 года (далее МК) с ООО «Аксиома» на выполнение работ по завозу земли растительной и песка на территории Железнодорожного внутригородского района городского округа Самара, на общую сумму 1 683,27</w:t>
      </w:r>
      <w:r w:rsidRPr="00DD4A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тыс. руб.,  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Выполнены следующие виды работ:</w:t>
      </w:r>
    </w:p>
    <w:p w:rsidR="00DD4A39" w:rsidRPr="00DD4A39" w:rsidRDefault="00DD4A39" w:rsidP="00DD4A3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Завезен песок -  300 м</w:t>
      </w:r>
      <w:r w:rsidRPr="00DD4A3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3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D4A39" w:rsidRPr="00DD4A39" w:rsidRDefault="00DD4A39" w:rsidP="00DD4A3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Завезена земля растительная - 1000 м</w:t>
      </w:r>
      <w:r w:rsidRPr="00DD4A3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3</w:t>
      </w:r>
      <w:r w:rsidRPr="00DD4A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DD4A39">
        <w:rPr>
          <w:rFonts w:ascii="Times New Roman" w:eastAsiaTheme="minorEastAsia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состоянию на 31.12.2023г. оплата по данному МК произведена полностью на общую сумму 1 683,27 тыс. руб. МК исполнен.    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color w:val="FF0000"/>
          <w:sz w:val="26"/>
          <w:szCs w:val="26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3.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МКУ Железнодорожного внутригородского района городского округа Самара «Центр обеспечения» заключен Муниципальный Контракт № 0342300000123000006 от 6 февраля 2023 года (далее МК) с ИП Куценко А.А. на поставку рукавиц для защиты от внешних воздействий на общую сумму 19,81 тыс. руб.   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Выполнена поставка рукавиц для защиты от внешних воздействий – 60 пар.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состоянию на 31.12.2023г. произведена оплата по данному МК</w:t>
      </w:r>
      <w:r w:rsidRPr="00DD4A39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полностью на общую сумму 19,81 тыс. руб. МК исполнен.     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4A39">
        <w:rPr>
          <w:rFonts w:ascii="Times New Roman" w:hAnsi="Times New Roman" w:cs="Times New Roman"/>
          <w:b/>
          <w:sz w:val="24"/>
          <w:szCs w:val="24"/>
        </w:rPr>
        <w:tab/>
        <w:t>4</w:t>
      </w:r>
      <w:r w:rsidRPr="00DD4A39">
        <w:rPr>
          <w:rFonts w:ascii="Times New Roman" w:hAnsi="Times New Roman" w:cs="Times New Roman"/>
          <w:sz w:val="24"/>
          <w:szCs w:val="24"/>
        </w:rPr>
        <w:t>. МКУ Железнодорожного внутригородского района городского округа Самара «Центр обеспечения» заключен Муниципальный Контракт № 0342300000122001497 от 9 декабря 2022 года (далее МК) с ООО «Строй Групп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DD4A39">
        <w:rPr>
          <w:rFonts w:ascii="Times New Roman" w:hAnsi="Times New Roman" w:cs="Times New Roman"/>
          <w:sz w:val="24"/>
          <w:szCs w:val="24"/>
        </w:rPr>
        <w:t xml:space="preserve"> на выполнение работ по уборке и вывозу снега с внутриквартальных проездов на территории Железнодорожного внутригородского района городского округа Самара, на общую сумму 1 693,20</w:t>
      </w:r>
      <w:r w:rsidRPr="00DD4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4A39">
        <w:rPr>
          <w:rFonts w:ascii="Times New Roman" w:hAnsi="Times New Roman" w:cs="Times New Roman"/>
          <w:sz w:val="24"/>
          <w:szCs w:val="24"/>
        </w:rPr>
        <w:t xml:space="preserve">тыс. руб. 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Выполнены работы: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Уборка с внутриквартальных проездов снега техникой с перемещением на расстоянии с незакрепленной территории с асфальтовым покрытием объемом 292917 м</w:t>
      </w:r>
      <w:r w:rsidRPr="00DD4A3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2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DD4A39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сумму 1 364,99 тыс. руб.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состоянию на 31.12.2023г. оплата по данному контракту произведена частично на общую сумму 1 060,11 тыс. руб. Кредиторская задолженность за декабрь 2023 года составила 304,88 тыс. руб. 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Контракт исполнен на 80,62%, по причине отсутствия осадков в виде снега и началом раннего таяния снежных масс в </w:t>
      </w:r>
      <w:r w:rsidRPr="00DD4A3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кв-ле 2023г..</w:t>
      </w:r>
    </w:p>
    <w:p w:rsidR="00DD4A39" w:rsidRPr="00DD4A39" w:rsidRDefault="00DD4A39" w:rsidP="00DD4A39">
      <w:pPr>
        <w:widowControl w:val="0"/>
        <w:autoSpaceDE w:val="0"/>
        <w:autoSpaceDN w:val="0"/>
        <w:spacing w:before="22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A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Pr="00DD4A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5. </w:t>
      </w:r>
      <w:r w:rsidRPr="00DD4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МКУ Железнодорожного внутригородского района городского округа Самара «Центр обеспечения» заключен Муниципальный Контракт № </w:t>
      </w:r>
      <w:r w:rsidRPr="00DD4A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0342300000123000432 от            4 мая 2023 года (далее МК) с ООО «Волгаснабсервис</w:t>
      </w:r>
      <w:r w:rsidRPr="00DD4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на оказание услуг по предоставлению в аренду спецтехники с экипажем, на общую </w:t>
      </w:r>
      <w:r w:rsidRPr="00DD4A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сумму 500,00 тыс. </w:t>
      </w:r>
      <w:r w:rsidRPr="00DD4A39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  <w:r w:rsidRPr="00DD4A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</w:p>
    <w:p w:rsidR="00DD4A39" w:rsidRPr="00DD4A39" w:rsidRDefault="00DD4A39" w:rsidP="00DD4A3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A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Выполнены следующие виды работ: </w:t>
      </w:r>
    </w:p>
    <w:p w:rsidR="00DD4A39" w:rsidRPr="00DD4A39" w:rsidRDefault="00DD4A39" w:rsidP="00DD4A3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DD4A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Аренда АГП с экипажем в объеме – 93,5 часов на сумму 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>209,44 тыс. руб</w:t>
      </w:r>
      <w:r w:rsidRPr="00DD4A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DD4A39" w:rsidRPr="00DD4A39" w:rsidRDefault="00DD4A39" w:rsidP="00DD4A3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A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Аренда самосвала с экипажем в объеме – 21 час на сумму 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>42,00 тыс. руб.</w:t>
      </w:r>
    </w:p>
    <w:p w:rsidR="00DD4A39" w:rsidRPr="00DD4A39" w:rsidRDefault="00DD4A39" w:rsidP="00DD4A3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D4A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Аренда погрузчика экскаватора с экипажем в объеме – 56 часов на сумму 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125,44 тыс. 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руб.</w:t>
      </w:r>
    </w:p>
    <w:p w:rsidR="00DD4A39" w:rsidRPr="00DD4A39" w:rsidRDefault="00DD4A39" w:rsidP="00DD4A3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D4A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Аренда крана манипулятора с экипажем в объеме – 54 часа на сумму 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>123, 12 тыс. руб.</w:t>
      </w:r>
    </w:p>
    <w:p w:rsidR="00DD4A39" w:rsidRPr="00DD4A39" w:rsidRDefault="00DD4A39" w:rsidP="00DD4A3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A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По состоянию на 31.12.2023г. произведена оплата по данному МК полностью на общую сумму 500,00 тыс. руб. МК исполнен.     </w:t>
      </w:r>
    </w:p>
    <w:p w:rsidR="00DD4A39" w:rsidRPr="00DD4A39" w:rsidRDefault="00DD4A39" w:rsidP="00DD4A3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4A39" w:rsidRPr="00DD4A39" w:rsidRDefault="00DD4A39" w:rsidP="00DD4A3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D4A3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DD4A39">
        <w:rPr>
          <w:rFonts w:ascii="Times New Roman" w:hAnsi="Times New Roman" w:cs="Times New Roman"/>
          <w:sz w:val="24"/>
          <w:szCs w:val="24"/>
        </w:rPr>
        <w:t xml:space="preserve">МКУ Железнодорожного внутригородского района городского округа Самара «Центр обеспечения» заключен Муниципальный Контракт № 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0342300000123000114 от 13 марта 2023 года (далее МК) с ООО «Упаковка» </w:t>
      </w:r>
      <w:r w:rsidRPr="00DD4A39">
        <w:rPr>
          <w:rFonts w:ascii="Times New Roman" w:hAnsi="Times New Roman" w:cs="Times New Roman"/>
          <w:sz w:val="24"/>
          <w:szCs w:val="24"/>
        </w:rPr>
        <w:t>на поставку мешков полимерных,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общую сумму 59,34 тыс. </w:t>
      </w:r>
      <w:r w:rsidRPr="00DD4A39">
        <w:rPr>
          <w:rFonts w:ascii="Times New Roman" w:hAnsi="Times New Roman" w:cs="Times New Roman"/>
          <w:sz w:val="24"/>
          <w:szCs w:val="24"/>
        </w:rPr>
        <w:t>руб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</w:t>
      </w:r>
    </w:p>
    <w:p w:rsidR="00DD4A39" w:rsidRPr="00DD4A39" w:rsidRDefault="00DD4A39" w:rsidP="00DD4A3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Выполнена поставка</w:t>
      </w:r>
      <w:r w:rsidRPr="00DD4A39">
        <w:rPr>
          <w:rFonts w:ascii="Times New Roman" w:hAnsi="Times New Roman" w:cs="Times New Roman"/>
          <w:sz w:val="24"/>
          <w:szCs w:val="24"/>
        </w:rPr>
        <w:t xml:space="preserve"> мешков для мусора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A39">
        <w:rPr>
          <w:rFonts w:ascii="Times New Roman" w:hAnsi="Times New Roman" w:cs="Times New Roman"/>
          <w:sz w:val="24"/>
          <w:szCs w:val="24"/>
        </w:rPr>
        <w:t>в количестве 215 упаковок (по 50 шт. в упаковке).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состоянию на 31.12.2023 г. оплата по данному МК</w:t>
      </w:r>
      <w:r w:rsidRPr="00DD4A39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произведена полностью на общую сумму 59,34 тыс. руб. МК исполнен.     </w:t>
      </w:r>
    </w:p>
    <w:p w:rsidR="00DD4A39" w:rsidRPr="00DD4A39" w:rsidRDefault="00DD4A39" w:rsidP="00DD4A39">
      <w:pPr>
        <w:widowControl w:val="0"/>
        <w:autoSpaceDE w:val="0"/>
        <w:autoSpaceDN w:val="0"/>
        <w:spacing w:before="2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hAnsi="Times New Roman" w:cs="Times New Roman"/>
          <w:b/>
          <w:sz w:val="24"/>
          <w:szCs w:val="24"/>
        </w:rPr>
        <w:t xml:space="preserve">           7.</w:t>
      </w:r>
      <w:r w:rsidRPr="00DD4A39">
        <w:rPr>
          <w:rFonts w:ascii="Times New Roman" w:hAnsi="Times New Roman" w:cs="Times New Roman"/>
          <w:sz w:val="24"/>
          <w:szCs w:val="24"/>
        </w:rPr>
        <w:t xml:space="preserve"> МКУ Железнодорожного внутригородского района городского округа Самара «Центр обеспечения» заключен Муниципальный Контракт №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14-ЗМО от 4 июля 2023 года (далее МК) с ООО «Технопром</w:t>
      </w:r>
      <w:r w:rsidRPr="00DD4A39">
        <w:rPr>
          <w:rFonts w:ascii="Times New Roman" w:hAnsi="Times New Roman" w:cs="Times New Roman"/>
          <w:sz w:val="24"/>
          <w:szCs w:val="24"/>
        </w:rPr>
        <w:t xml:space="preserve">» на поставку расходных материалов для бензоинструмента (корд триммерный), на общую 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18,59 тыс. </w:t>
      </w:r>
      <w:r w:rsidRPr="00DD4A39">
        <w:rPr>
          <w:rFonts w:ascii="Times New Roman" w:hAnsi="Times New Roman" w:cs="Times New Roman"/>
          <w:sz w:val="24"/>
          <w:szCs w:val="24"/>
        </w:rPr>
        <w:t>руб.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DD4A39" w:rsidRPr="00DD4A39" w:rsidRDefault="00DD4A39" w:rsidP="00DD4A39">
      <w:pPr>
        <w:widowControl w:val="0"/>
        <w:autoSpaceDE w:val="0"/>
        <w:autoSpaceDN w:val="0"/>
        <w:spacing w:before="220" w:after="0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Выполнена поставка: корд триммерный – 6 шт.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состоянию на 31.12.2023г. произведена оплата по данному МК полностью на общую сумму 18,59 тыс. руб. МК исполнен.     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Pr="00DD4A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8.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МКУ Железнодорожного внутригородского района городского округа Самара «Центр обеспечения» заключен Муниципальный Контракт № 7-ЗМО от 27 марта 2023 года (далее МК) с ИП Воронина Е.И. на поставку </w:t>
      </w:r>
      <w:r w:rsidRPr="00DD4A39">
        <w:rPr>
          <w:rFonts w:ascii="Times New Roman" w:hAnsi="Times New Roman" w:cs="Times New Roman"/>
          <w:sz w:val="24"/>
          <w:szCs w:val="24"/>
        </w:rPr>
        <w:t xml:space="preserve">товара хозяйственного назначения,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общую сумму 39,29</w:t>
      </w:r>
      <w:r w:rsidRPr="00DD4A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тыс. руб.   </w:t>
      </w:r>
    </w:p>
    <w:p w:rsidR="00DD4A39" w:rsidRPr="00DD4A39" w:rsidRDefault="00DD4A39" w:rsidP="00DD4A3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Выполнена поставка: черенок для лопаты d 40мм – 50 шт.; черенок для грабель 25мм – 50 шт.; грабли веерные окрашенные 22 зуба – 80 шт.; лопата штыковая из рельсовой стали без черенка – 20 шт.;</w:t>
      </w:r>
      <w:r w:rsidRPr="00DD4A39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лопата совковая из рельсовой стали – 20 шт.; кованная кувалда в сборе 8 кг – 2 шт.;</w:t>
      </w:r>
      <w:r w:rsidRPr="00DD4A39">
        <w:rPr>
          <w:rFonts w:ascii="Calibri" w:eastAsia="Times New Roman" w:hAnsi="Calibri" w:cs="Calibri"/>
          <w:szCs w:val="20"/>
          <w:lang w:eastAsia="ru-RU"/>
        </w:rPr>
        <w:t xml:space="preserve"> т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 столярный – 4 шт.;</w:t>
      </w:r>
      <w:r w:rsidRPr="00DD4A39">
        <w:rPr>
          <w:rFonts w:ascii="Calibri" w:eastAsia="Times New Roman" w:hAnsi="Calibri" w:cs="Calibri"/>
          <w:szCs w:val="20"/>
          <w:lang w:eastAsia="ru-RU"/>
        </w:rPr>
        <w:t xml:space="preserve"> с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неговая лопата – 10 шт.;</w:t>
      </w:r>
      <w:r w:rsidRPr="00DD4A39">
        <w:rPr>
          <w:rFonts w:ascii="Calibri" w:eastAsia="Times New Roman" w:hAnsi="Calibri" w:cs="Calibri"/>
          <w:szCs w:val="20"/>
          <w:lang w:eastAsia="ru-RU"/>
        </w:rPr>
        <w:t xml:space="preserve"> п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>ерчатки трикотажные для защиты от внешних воздействий – 300 пар.</w:t>
      </w:r>
    </w:p>
    <w:p w:rsidR="00DD4A39" w:rsidRPr="00DD4A39" w:rsidRDefault="00DD4A39" w:rsidP="00DD4A3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По состоянию на 31.12.2023г. произведена оплата по данному МК</w:t>
      </w:r>
      <w:r w:rsidRPr="00DD4A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на общую сумму</w:t>
      </w:r>
      <w:r w:rsidRPr="00DD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>39,29</w:t>
      </w:r>
      <w:r w:rsidRPr="00DD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 МК исполнен.     </w:t>
      </w:r>
    </w:p>
    <w:p w:rsidR="00DD4A39" w:rsidRPr="00DD4A39" w:rsidRDefault="00DD4A39" w:rsidP="00DD4A3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</w:t>
      </w:r>
      <w:r w:rsidRPr="00DD4A39">
        <w:rPr>
          <w:rFonts w:ascii="Times New Roman" w:hAnsi="Times New Roman" w:cs="Times New Roman"/>
          <w:b/>
          <w:sz w:val="24"/>
          <w:szCs w:val="24"/>
        </w:rPr>
        <w:t>9.</w:t>
      </w:r>
      <w:r w:rsidRPr="00DD4A39">
        <w:rPr>
          <w:rFonts w:ascii="Times New Roman" w:hAnsi="Times New Roman" w:cs="Times New Roman"/>
          <w:sz w:val="24"/>
          <w:szCs w:val="24"/>
        </w:rPr>
        <w:t xml:space="preserve"> МКУ Железнодорожного внутригородского района городского округа Самара «Центр обеспечения» заключен Муниципальный Контракт №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9 от 24 апреля 2023 года (далее МК) с ООО «Строй-К.рф</w:t>
      </w:r>
      <w:r w:rsidRPr="00DD4A39">
        <w:rPr>
          <w:rFonts w:ascii="Times New Roman" w:hAnsi="Times New Roman" w:cs="Times New Roman"/>
          <w:sz w:val="24"/>
          <w:szCs w:val="24"/>
        </w:rPr>
        <w:t xml:space="preserve">» на поставку товаров хозяйственного назначения (кисти малярные),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общую сумму 4,25</w:t>
      </w:r>
      <w:r w:rsidRPr="00DD4A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тыс. руб.   </w:t>
      </w:r>
    </w:p>
    <w:p w:rsidR="00DD4A39" w:rsidRPr="00DD4A39" w:rsidRDefault="00DD4A39" w:rsidP="00DD4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Выполнена поставка: к</w:t>
      </w:r>
      <w:r w:rsidRPr="00DD4A39">
        <w:rPr>
          <w:rFonts w:ascii="Times New Roman" w:hAnsi="Times New Roman" w:cs="Times New Roman"/>
          <w:sz w:val="24"/>
          <w:szCs w:val="24"/>
        </w:rPr>
        <w:t>исть-макловица дерев.корпус – 10шт.;</w:t>
      </w:r>
      <w:r w:rsidRPr="00DD4A39">
        <w:rPr>
          <w:rFonts w:eastAsiaTheme="minorEastAsia"/>
          <w:lang w:eastAsia="ru-RU"/>
        </w:rPr>
        <w:t xml:space="preserve">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DD4A39">
        <w:rPr>
          <w:rFonts w:ascii="Times New Roman" w:hAnsi="Times New Roman" w:cs="Times New Roman"/>
          <w:sz w:val="24"/>
          <w:szCs w:val="24"/>
        </w:rPr>
        <w:t>исть плоская СТАНДАРТ 2,0-50 мм – 25 шт.; кисть плоская СТАНДАРТ 3,0-75 мм – 25 шт.; кисть круглая СТАНДАРТ №12,ф45 мм – 10 шт.</w:t>
      </w:r>
    </w:p>
    <w:p w:rsidR="00DD4A39" w:rsidRPr="00DD4A39" w:rsidRDefault="00DD4A39" w:rsidP="00DD4A3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По состоянию на 31.12.2023г. произведена оплата по данному МК полностью на общую сумму 4,25 тыс. руб. МК исполнен.     </w:t>
      </w:r>
    </w:p>
    <w:p w:rsidR="00DD4A39" w:rsidRPr="00DD4A39" w:rsidRDefault="00DD4A39" w:rsidP="00DD4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A39" w:rsidRPr="00DD4A39" w:rsidRDefault="00DD4A39" w:rsidP="00DD4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A39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DD4A39">
        <w:rPr>
          <w:rFonts w:ascii="Times New Roman" w:hAnsi="Times New Roman" w:cs="Times New Roman"/>
          <w:b/>
          <w:sz w:val="24"/>
          <w:szCs w:val="24"/>
        </w:rPr>
        <w:t xml:space="preserve">   10.</w:t>
      </w:r>
      <w:r w:rsidRPr="00DD4A39">
        <w:rPr>
          <w:rFonts w:ascii="Times New Roman" w:hAnsi="Times New Roman" w:cs="Times New Roman"/>
          <w:sz w:val="24"/>
          <w:szCs w:val="24"/>
        </w:rPr>
        <w:t xml:space="preserve"> МКУ Железнодорожного внутригородского района городского округа Самара «Центр обеспечения» заключен Муниципальный Контракт №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0342300000123000480 от 16 мая 2023 года (далее МК) с ООО «Госзаказпоставка</w:t>
      </w:r>
      <w:r w:rsidRPr="00DD4A39">
        <w:rPr>
          <w:rFonts w:ascii="Times New Roman" w:hAnsi="Times New Roman" w:cs="Times New Roman"/>
          <w:sz w:val="24"/>
          <w:szCs w:val="24"/>
        </w:rPr>
        <w:t xml:space="preserve">» на поставку Заказчику для муниципальных нужд товар хозяйственного назначения эмаль, краски и расходный материал, на общую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сумму 56,99 тыс. </w:t>
      </w:r>
      <w:r w:rsidRPr="00DD4A39">
        <w:rPr>
          <w:rFonts w:ascii="Times New Roman" w:hAnsi="Times New Roman" w:cs="Times New Roman"/>
          <w:sz w:val="24"/>
          <w:szCs w:val="24"/>
        </w:rPr>
        <w:t>руб.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Выполнена поставка</w:t>
      </w:r>
      <w:r w:rsidRPr="00DD4A39">
        <w:rPr>
          <w:rFonts w:ascii="Times New Roman" w:hAnsi="Times New Roman" w:cs="Times New Roman"/>
          <w:sz w:val="24"/>
          <w:szCs w:val="24"/>
        </w:rPr>
        <w:t>: эмаль алкидно-уретановая (желтая)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28 кг, </w:t>
      </w:r>
      <w:r w:rsidRPr="00DD4A39">
        <w:rPr>
          <w:rFonts w:ascii="Times New Roman" w:hAnsi="Times New Roman" w:cs="Times New Roman"/>
          <w:sz w:val="24"/>
          <w:szCs w:val="24"/>
        </w:rPr>
        <w:t xml:space="preserve">эмаль алкидно-уретановая (красная) – 30 кг, эмаль алкидно-уретановая (синяя) -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 кг, </w:t>
      </w:r>
      <w:r w:rsidRPr="00DD4A39">
        <w:rPr>
          <w:rFonts w:ascii="Times New Roman" w:hAnsi="Times New Roman" w:cs="Times New Roman"/>
          <w:sz w:val="24"/>
          <w:szCs w:val="24"/>
        </w:rPr>
        <w:t>эмаль алкидно-уретановая (зеленая) – 28 кг, эмаль алкидно-уретановая (белая) – 30 кг, эмаль алкидно-уретановая (серая) – 40 кг, краска воднодисперсионная, акриловая – 42 кг, растворитель – 10 л, валик малярный стержневой (полиамид) – 10 шт., валик малярный стержневой (полиакрил) – 10 шт.</w:t>
      </w:r>
    </w:p>
    <w:p w:rsidR="00DD4A39" w:rsidRPr="00DD4A39" w:rsidRDefault="00DD4A39" w:rsidP="00DD4A39">
      <w:pPr>
        <w:widowControl w:val="0"/>
        <w:autoSpaceDE w:val="0"/>
        <w:autoSpaceDN w:val="0"/>
        <w:spacing w:before="2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По состоянию на 31.12.2023г. произведена оплата по данному МК полностью на общую сумму 56,99 тыс. руб. МК исполнен.     </w:t>
      </w:r>
    </w:p>
    <w:p w:rsidR="00DD4A39" w:rsidRPr="00DD4A39" w:rsidRDefault="00DD4A39" w:rsidP="00DD4A39">
      <w:pPr>
        <w:widowControl w:val="0"/>
        <w:autoSpaceDE w:val="0"/>
        <w:autoSpaceDN w:val="0"/>
        <w:spacing w:before="2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DD4A39">
        <w:rPr>
          <w:rFonts w:ascii="Times New Roman" w:hAnsi="Times New Roman" w:cs="Times New Roman"/>
          <w:b/>
          <w:sz w:val="24"/>
          <w:szCs w:val="24"/>
        </w:rPr>
        <w:t>11.</w:t>
      </w:r>
      <w:r w:rsidRPr="00DD4A39">
        <w:rPr>
          <w:rFonts w:ascii="Times New Roman" w:hAnsi="Times New Roman" w:cs="Times New Roman"/>
          <w:sz w:val="24"/>
          <w:szCs w:val="24"/>
        </w:rPr>
        <w:t xml:space="preserve"> МКУ Железнодорожного внутригородского района городского округа Самара «Центр обеспечения» заключен Муниципальный Контракт №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0342300000123000004 от 6 февраля 2023 года (далее МК) с ООО «Рабочий стиль»</w:t>
      </w:r>
      <w:r w:rsidRPr="00DD4A39">
        <w:rPr>
          <w:rFonts w:ascii="Times New Roman" w:hAnsi="Times New Roman" w:cs="Times New Roman"/>
          <w:sz w:val="24"/>
          <w:szCs w:val="24"/>
        </w:rPr>
        <w:t xml:space="preserve"> на поставку специализированной одежды на общую 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86,84 тыс. </w:t>
      </w:r>
      <w:r w:rsidRPr="00DD4A39">
        <w:rPr>
          <w:rFonts w:ascii="Times New Roman" w:hAnsi="Times New Roman" w:cs="Times New Roman"/>
          <w:sz w:val="24"/>
          <w:szCs w:val="24"/>
        </w:rPr>
        <w:t>руб.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DD4A39" w:rsidRPr="00DD4A39" w:rsidRDefault="00DD4A39" w:rsidP="00DD4A39">
      <w:pPr>
        <w:widowControl w:val="0"/>
        <w:autoSpaceDE w:val="0"/>
        <w:autoSpaceDN w:val="0"/>
        <w:spacing w:before="2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Выполнена поставка: спецодежда мужская (костюм зимний) – 20 шт., спецодежда мужская (костюм летний) – 20 шт.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состоянию на 31.12.2023г. произведена оплата по данному МК полностью на общую сумму 86,84 тыс. руб. МК исполнен.     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4A39" w:rsidRPr="00DD4A39" w:rsidRDefault="00DD4A39" w:rsidP="00DD4A3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D4A39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DD4A39">
        <w:rPr>
          <w:rFonts w:ascii="Times New Roman" w:hAnsi="Times New Roman" w:cs="Times New Roman"/>
          <w:sz w:val="24"/>
          <w:szCs w:val="24"/>
        </w:rPr>
        <w:t>МКУ Железнодорожного внутригородского района городского округа Самара «Центр обеспечения» заключен Муниципальный Контракт №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5-ЗМО от 15 марта 2023 года (далее МК) с АО «Объединенная страховая компания</w:t>
      </w:r>
      <w:r w:rsidRPr="00DD4A39">
        <w:rPr>
          <w:rFonts w:ascii="Times New Roman" w:hAnsi="Times New Roman" w:cs="Times New Roman"/>
          <w:sz w:val="24"/>
          <w:szCs w:val="24"/>
        </w:rPr>
        <w:t xml:space="preserve">» на предоставление Страховщиком услуг по обязательному страхованию автогражданской ответственности (ОСАГО), на общую 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52,72 тыс. руб., в том числе по обязательному страхованию автогражданской ответственности владельца транспортного средства ПУМ 4853 на сумму 0,69 тыс. </w:t>
      </w:r>
      <w:r w:rsidRPr="00DD4A39">
        <w:rPr>
          <w:rFonts w:ascii="Times New Roman" w:hAnsi="Times New Roman" w:cs="Times New Roman"/>
          <w:sz w:val="24"/>
          <w:szCs w:val="24"/>
        </w:rPr>
        <w:t>руб.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DD4A39" w:rsidRPr="00DD4A39" w:rsidRDefault="00DD4A39" w:rsidP="00DD4A39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Оказана </w:t>
      </w:r>
      <w:r w:rsidRPr="00DD4A39">
        <w:rPr>
          <w:rFonts w:ascii="Times New Roman" w:hAnsi="Times New Roman" w:cs="Times New Roman"/>
          <w:sz w:val="24"/>
          <w:szCs w:val="24"/>
        </w:rPr>
        <w:t>услуга обязательного страхования гражданской ответственности владельца транспортного средства ПУМ 4853 на один год.</w:t>
      </w:r>
    </w:p>
    <w:p w:rsidR="00DD4A39" w:rsidRPr="00DD4A39" w:rsidRDefault="00DD4A39" w:rsidP="00DD4A3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состоянию на 31.12.2023г. произведена оплата по данному МК</w:t>
      </w:r>
      <w:r w:rsidRPr="00DD4A39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полностью на сумму 0,69 тыс. руб. МК исполнен.     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4A39" w:rsidRPr="00DD4A39" w:rsidRDefault="00DD4A39" w:rsidP="00DD4A39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4A3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D4A39">
        <w:rPr>
          <w:rFonts w:ascii="Times New Roman" w:hAnsi="Times New Roman" w:cs="Times New Roman"/>
          <w:b/>
          <w:sz w:val="24"/>
          <w:szCs w:val="24"/>
        </w:rPr>
        <w:t>13.</w:t>
      </w:r>
      <w:r w:rsidRPr="00DD4A39">
        <w:rPr>
          <w:rFonts w:ascii="Times New Roman" w:hAnsi="Times New Roman" w:cs="Times New Roman"/>
          <w:sz w:val="24"/>
          <w:szCs w:val="24"/>
        </w:rPr>
        <w:t xml:space="preserve"> МКУ Железнодорожного внутригородского района городского округа Самара «Центр обеспечения» заключен Муниципальный Контракт №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0342300000123000621 от 13 июня 2023 года (далее МК) с ООО МК «Профессионал</w:t>
      </w:r>
      <w:r w:rsidRPr="00DD4A39">
        <w:rPr>
          <w:rFonts w:ascii="Times New Roman" w:hAnsi="Times New Roman" w:cs="Times New Roman"/>
          <w:sz w:val="24"/>
          <w:szCs w:val="24"/>
        </w:rPr>
        <w:t xml:space="preserve">» на оказание медицинских услуг по проведению периодических медицинских осмотров водителей автомобилей и спецтехники, на общую сумму 19,55 тыс. руб., в том числе на оказание медицинских услуг по проведению периодических медицинских осмотров водителя транспортного средства ПУМ 4853 на сумму 1,95 тыс. руб.            </w:t>
      </w:r>
    </w:p>
    <w:p w:rsidR="00DD4A39" w:rsidRPr="00DD4A39" w:rsidRDefault="00DD4A39" w:rsidP="00DD4A3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Выполнены </w:t>
      </w:r>
      <w:r w:rsidRPr="00DD4A39">
        <w:rPr>
          <w:rFonts w:ascii="Times New Roman" w:hAnsi="Times New Roman" w:cs="Times New Roman"/>
          <w:sz w:val="24"/>
          <w:szCs w:val="24"/>
        </w:rPr>
        <w:t>медицинские услуги по проведению периодических медицинских осмотров водителя транспортного средства ПУМ 4853.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состоянию на 31.12.2023г. произведена оплата по данному МК на сумму 1,95 тыс. руб</w:t>
      </w:r>
      <w:r w:rsidRPr="00DD4A39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.</w:t>
      </w:r>
    </w:p>
    <w:p w:rsidR="00DD4A39" w:rsidRPr="00DD4A39" w:rsidRDefault="00DD4A39" w:rsidP="00DD4A3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D4A39">
        <w:rPr>
          <w:rFonts w:ascii="Times New Roman" w:hAnsi="Times New Roman" w:cs="Times New Roman"/>
          <w:b/>
          <w:sz w:val="24"/>
          <w:szCs w:val="24"/>
        </w:rPr>
        <w:t>14.</w:t>
      </w:r>
      <w:r w:rsidRPr="00DD4A39">
        <w:rPr>
          <w:rFonts w:ascii="Times New Roman" w:hAnsi="Times New Roman" w:cs="Times New Roman"/>
          <w:sz w:val="24"/>
          <w:szCs w:val="24"/>
        </w:rPr>
        <w:t xml:space="preserve"> МКУ Железнодорожного внутригородского района городского округа Самара «Центр обеспечения» заключен Муниципальный Контракт №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от 01 января 2023 года (далее МК) с ООО «МАФ</w:t>
      </w:r>
      <w:r w:rsidRPr="00DD4A39">
        <w:rPr>
          <w:rFonts w:ascii="Times New Roman" w:hAnsi="Times New Roman" w:cs="Times New Roman"/>
          <w:sz w:val="24"/>
          <w:szCs w:val="24"/>
        </w:rPr>
        <w:t>» на оказание медицинских услуг по проведению предрейсовых медицинских осмотров сотрудников МКУ</w:t>
      </w:r>
      <w:r w:rsidRPr="00DD4A39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DD4A39">
        <w:rPr>
          <w:rFonts w:ascii="Times New Roman" w:hAnsi="Times New Roman" w:cs="Times New Roman"/>
          <w:sz w:val="24"/>
          <w:szCs w:val="24"/>
        </w:rPr>
        <w:t>Железнодорожного внутригородского района городского округа Самара «Центр обеспечения» заключен на общую сумму 4,98 тыс. руб., в том числе на оказание медицинских услуг по проведению предрейсовых медицинских осмотров водителя транспортного средства ПУМ 4853 на сумму 0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,56 тыс. </w:t>
      </w:r>
      <w:r w:rsidRPr="00DD4A39">
        <w:rPr>
          <w:rFonts w:ascii="Times New Roman" w:hAnsi="Times New Roman" w:cs="Times New Roman"/>
          <w:sz w:val="24"/>
          <w:szCs w:val="24"/>
        </w:rPr>
        <w:t>руб.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DD4A39" w:rsidRPr="00DD4A39" w:rsidRDefault="00DD4A39" w:rsidP="00DD4A39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Оказаны медицинские</w:t>
      </w:r>
      <w:r w:rsidRPr="00DD4A39">
        <w:rPr>
          <w:rFonts w:ascii="Times New Roman" w:hAnsi="Times New Roman" w:cs="Times New Roman"/>
          <w:sz w:val="24"/>
          <w:szCs w:val="24"/>
        </w:rPr>
        <w:t xml:space="preserve"> услуги по проведению предрейсовых медицинских осмотров водителя транспортного средства ПУМ 4853 в количестве 27 раз</w:t>
      </w:r>
      <w:r w:rsidRPr="00DD4A3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состоянию на 31.12.2023г. </w:t>
      </w:r>
      <w:r w:rsidRPr="00DD4A39">
        <w:rPr>
          <w:rFonts w:ascii="Times New Roman" w:hAnsi="Times New Roman" w:cs="Times New Roman"/>
          <w:sz w:val="24"/>
          <w:szCs w:val="24"/>
        </w:rPr>
        <w:t>произведена оплата по данному МК на сумму 0,54 тыс. руб. МК расторгнут по соглашению сторон. Контракт не исполнен полностью по причине нахождения техники в незапланированном ремонте и отсутствия необходимости проведения предрейсовых медицинских осмотров.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D4A39" w:rsidRPr="00DD4A39" w:rsidRDefault="00DD4A39" w:rsidP="00DD4A3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hAnsi="Times New Roman" w:cs="Times New Roman"/>
          <w:b/>
          <w:sz w:val="24"/>
          <w:szCs w:val="24"/>
        </w:rPr>
        <w:t xml:space="preserve">           15.</w:t>
      </w:r>
      <w:r w:rsidRPr="00DD4A39">
        <w:rPr>
          <w:rFonts w:ascii="Times New Roman" w:hAnsi="Times New Roman" w:cs="Times New Roman"/>
          <w:sz w:val="24"/>
          <w:szCs w:val="24"/>
        </w:rPr>
        <w:t xml:space="preserve"> МКУ Железнодорожного внутригородского района городского округа Самара «Центр обеспечения» заключен Муниципальный Контракт №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0342300000123000005 от 7 февраля 2023 года (далее МК) с ООО «МАФ</w:t>
      </w:r>
      <w:r w:rsidRPr="00DD4A39">
        <w:rPr>
          <w:rFonts w:ascii="Times New Roman" w:hAnsi="Times New Roman" w:cs="Times New Roman"/>
          <w:sz w:val="24"/>
          <w:szCs w:val="24"/>
        </w:rPr>
        <w:t xml:space="preserve">» на оказание услуг по проведению предрейсовых медицинских осмотров сотрудников МКУ на общую 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103,90 тыс. руб., в том числе на оказание медицинских услуг по проведению предрейсовых медицинских осмотров водителя транспортного средства ПУМ 4853 на сумму 8,52 тыс. </w:t>
      </w:r>
      <w:r w:rsidRPr="00DD4A39">
        <w:rPr>
          <w:rFonts w:ascii="Times New Roman" w:hAnsi="Times New Roman" w:cs="Times New Roman"/>
          <w:sz w:val="24"/>
          <w:szCs w:val="24"/>
        </w:rPr>
        <w:t>руб.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DD4A39" w:rsidRPr="00DD4A39" w:rsidRDefault="00DD4A39" w:rsidP="00DD4A3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Оказаны </w:t>
      </w:r>
      <w:r w:rsidRPr="00DD4A39">
        <w:rPr>
          <w:rFonts w:ascii="Times New Roman" w:hAnsi="Times New Roman" w:cs="Times New Roman"/>
          <w:sz w:val="24"/>
          <w:szCs w:val="24"/>
        </w:rPr>
        <w:t>услуги по проведению предрейсовых медицинских осмотров водителя транспортного средства ПУМ 4853 в количестве 194 раз на сумму 7,01 руб.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состоянию на 31.12.2023г. произведена оплата по данному</w:t>
      </w:r>
      <w:r w:rsidRPr="00DD4A39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МК частично на общую сумму 6,07</w:t>
      </w:r>
      <w:r w:rsidRPr="00DD4A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тыс. руб.</w:t>
      </w:r>
      <w:r w:rsidRPr="00DD4A39">
        <w:rPr>
          <w:rFonts w:eastAsiaTheme="minorEastAsia"/>
          <w:lang w:eastAsia="ru-RU"/>
        </w:rPr>
        <w:t xml:space="preserve"> </w:t>
      </w:r>
      <w:r w:rsidRPr="00DD4A39">
        <w:rPr>
          <w:rFonts w:ascii="Times New Roman" w:hAnsi="Times New Roman" w:cs="Times New Roman"/>
          <w:sz w:val="24"/>
          <w:szCs w:val="24"/>
        </w:rPr>
        <w:t>Контракт не выполнен по причине отсутствия водителя ПУМ по листу нетрудоспособности</w:t>
      </w:r>
      <w:r w:rsidRPr="00DD4A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 К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редиторская задолженность за декабрь 2023 года составила 0,94 тыс. руб.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Pr="00DD4A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16.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МКУ Железнодорожного внутригородского района городского округа Самара «Центр обеспечения» заключен Муниципальный Контракт № 0342300000122001399 от 22 ноября 2022 года (далее МК)</w:t>
      </w:r>
      <w:r w:rsidRPr="00DD4A39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ООО «Август» на поставку противогололедного реагента на общую сумму 16,09</w:t>
      </w:r>
      <w:r w:rsidRPr="00DD4A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тыс. руб.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Выполнена поставка противогололедного реагента - 400 кг на сумму 16,09 тыс. руб. По состоянию на 31.12.2023г. произведена оплата по данному МК полностью на общую сумму 16,09 тыс. руб. МК исполнен.     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Pr="00DD4A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17.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МКУ Железнодорожного внутригородского района городского округа Самара «Центр обеспечения» заключен Муниципальный Контракт № 0342300000122001396 от 22 ноября 2022 года (далее МК)</w:t>
      </w:r>
      <w:r w:rsidRPr="00DD4A39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ООО «Химресурс» на поставку технической соли (концентрат минеральный «Галит») на общую сумму 35,70 тыс. руб.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Выполнена поставка технической соли (концентрат минеральный «Галит») - 2550 кг на сумму 35,70 тыс. руб. По состоянию на 31.12.2023г. произведена оплата по данному МК полностью на общую сумму 35,70 тыс. руб. МК исполнен.     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Pr="00DD4A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          18.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МКУ Железнодорожного внутригородского района городского округа Самара «Центр обеспечения» заключен Муниципальный Контракт № 0342300000123000431 от 2 мая 2023 года (далее МК) с ООО «АвтоЛидер» на оказание услуг услуги по диагностике, техническому обслуживанию и ремонту специализированной техники погрузочно-уборочной машины модель ПУМ-4853 с заменой запасных частей, </w:t>
      </w:r>
      <w:r w:rsidRPr="00DD4A3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 сумму 150,00</w:t>
      </w:r>
      <w:r w:rsidRPr="00DD4A3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D4A3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тыс. руб.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Было выполнено: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Замена сцепления на тракторе МТЗ-82 – 16,8 тыс. руб.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Сцепление МТЗ-82 – 77,3 тыс. руб.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ТО на МТЗ-82 – 56,9 тыс. руб.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По состоянию на 31.12.2023г. оплата по данному МК произведена полностью на общую сумму 150,00 тыс. руб. МК исполнен.     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19.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МКУ Железнодорожного внутригородского района городского округа Самара «Центр обеспечения» заключен Муниципальный Контракт № 2-ЗМО от 27 декабря 2022 года (далее МК) с ИП Семенов Д.В. на оказание услуг по мойке автотранспортных средств, на общую сумму 116,65 тыс. руб., в том числе специальной техники - </w:t>
      </w:r>
      <w:r w:rsidRPr="00DD4A3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погрузочно-уборочной машины модель ПУМ-4853 на сумму 11,00</w:t>
      </w:r>
      <w:r w:rsidRPr="00DD4A3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D4A3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тыс. руб.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Выполнена мойка ПУМ-4853 в количестве двух раз.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По состоянию на 31.12.2023г. за услуги по мойке специальной техники - погрузочно-уборочной машины модель ПУМ-4853 оплачено 1,60 тыс. руб. 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Pr="00DD4A39">
        <w:rPr>
          <w:rFonts w:ascii="Times New Roman" w:hAnsi="Times New Roman" w:cs="Times New Roman"/>
          <w:sz w:val="24"/>
          <w:szCs w:val="24"/>
        </w:rPr>
        <w:t>Контракт не исполнен полностью по причине благоприятных погодных условий.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 w:rsidRPr="00DD4A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Pr="00DD4A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20.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МКУ Железнодорожного внутригородского района городского округа Самара «Центр обеспечения» заключен Муниципальный Контракт № 0342300000122001567 от 12 декабря 2022 года (далее МК) с ООО «Контр Ойл» на поставку бензина автомобильного и дизельного топлива на общую сумму 1 228,59 тыс. руб., в том числе для нужд отдела благоустройства (заправка бензоинструмента, транспортного средства ПУМ 4853) на сумму 407,19 тыс. руб.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Для нужд отдела благоустройства было поставлено: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Бензина автомобильного – 140,10 литров на сумму 6,44 тыс. руб.;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Дизельного топлива – 4 140 литров на сумму 238,05 тыс. руб.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По состоянию на 31.12.2023 оплата по данному контракту произведена оплата частично на сумму 743,00 тыс. руб., в том числе для нужд отдела благоустройства (заправка бензоинструмента, транспортного средства ПУМ 4853) на сумму 244,49 тыс. руб.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Pr="00DD4A39">
        <w:rPr>
          <w:rFonts w:ascii="Times New Roman" w:hAnsi="Times New Roman" w:cs="Times New Roman"/>
          <w:sz w:val="24"/>
          <w:szCs w:val="24"/>
        </w:rPr>
        <w:t>Контракт не выполнен полностью по причине отсутствия водителя на рабочем месте по листу нетрудоспособности и нахождения техники в ремонте.</w:t>
      </w:r>
      <w:r w:rsidRPr="00DD4A39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МК расторгнут по соглашению сторон.</w:t>
      </w:r>
      <w:r w:rsidRPr="00DD4A39">
        <w:rPr>
          <w:rFonts w:eastAsiaTheme="minorEastAsia"/>
          <w:lang w:eastAsia="ru-RU"/>
        </w:rPr>
        <w:t xml:space="preserve"> 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4A39" w:rsidRPr="00DD4A39" w:rsidRDefault="00DD4A39" w:rsidP="00DD4A3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21.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МКУ Железнодорожного внутригородского района городского округа Самара «Центр обеспечения» заключен Муниципальный Контракт № 0342300000123000595 от 5 июня 2023 года (далее МК) с ООО «РН-КАРТ» на поставку бензина автомобильного и дизельного топлива на общую сумму 400,97</w:t>
      </w:r>
      <w:r w:rsidRPr="00DD4A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тыс. руб., в том числе для нужд отдела благоустройства (бензоинструмент, транспортного средства ПУМ 4853) на сумму 125,48 тыс. руб.  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   Для нужд отдела благоустройства было поставлено: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Бензина автомобильного – 179,3 литров на сумму 8,00 тыс. руб.;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Дизельного топлива – 1 950 литров на сумму 105,40 тыс. руб.</w:t>
      </w:r>
    </w:p>
    <w:p w:rsidR="00DD4A39" w:rsidRPr="00DD4A39" w:rsidRDefault="00DD4A39" w:rsidP="00DD4A3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По состоянию на 31.12.2023 г.  оплата по данному контракту произведена частично на общую сумму 113,40 тыс. руб. </w:t>
      </w:r>
      <w:r w:rsidRPr="00DD4A39">
        <w:rPr>
          <w:rFonts w:ascii="Times New Roman" w:hAnsi="Times New Roman" w:cs="Times New Roman"/>
          <w:sz w:val="24"/>
          <w:szCs w:val="24"/>
        </w:rPr>
        <w:t xml:space="preserve">Контракт не выполнен по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причине нахождения техники в ремонте.  МК расторгнут по соглашению сторон.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22.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МКУ Железнодорожного внутригородского района городского округа Самара «Центр обеспечения» заключен Муниципальный Контракт № 0342300000123001263 от 2 октября 2023 года (далее МК) с ООО «РН-КАРТ» на поставку бензина автомобильного и дизельного топлива на общую сумму 660,45</w:t>
      </w:r>
      <w:r w:rsidRPr="00DD4A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тыс. руб., в том числе для нужд отдела благоустройства (бензоинструмент, транспортного средства ПУМ 4853) на сумму 167,18 тыс. руб.  </w:t>
      </w:r>
    </w:p>
    <w:p w:rsidR="00DD4A39" w:rsidRPr="00DD4A39" w:rsidRDefault="00DD4A39" w:rsidP="00DD4A3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нужд отдела благоустройства было поставлено:</w:t>
      </w:r>
    </w:p>
    <w:p w:rsidR="00DD4A39" w:rsidRPr="00DD4A39" w:rsidRDefault="00DD4A39" w:rsidP="00DD4A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Бензина автомобильного – 40 литров на сумму 1,93 тыс. руб.;</w:t>
      </w:r>
    </w:p>
    <w:p w:rsidR="00DD4A39" w:rsidRPr="00DD4A39" w:rsidRDefault="00DD4A39" w:rsidP="00DD4A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Дизельного топлива – 1 250 литров на сумму 74,88 тыс. руб.</w:t>
      </w:r>
    </w:p>
    <w:p w:rsidR="00DD4A39" w:rsidRPr="00DD4A39" w:rsidRDefault="00DD4A39" w:rsidP="00DD4A3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состоянию на 31.12.2023 г.  оплата по данному контракту произведена частично на общую сумму 28,77 тыс. руб. </w:t>
      </w:r>
      <w:r w:rsidRPr="00DD4A39">
        <w:rPr>
          <w:rFonts w:ascii="Times New Roman" w:hAnsi="Times New Roman" w:cs="Times New Roman"/>
          <w:sz w:val="24"/>
          <w:szCs w:val="24"/>
        </w:rPr>
        <w:t>Контракт не выполнен по причине</w:t>
      </w:r>
      <w:r w:rsidRPr="00DD4A3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длительного ремонта ПУМ-4853.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Кредиторская задолженность за декабрь 2023 года составила 48,04 тыс. руб.</w:t>
      </w:r>
    </w:p>
    <w:p w:rsidR="00DD4A39" w:rsidRPr="00DD4A39" w:rsidRDefault="00DD4A39" w:rsidP="00DD4A39">
      <w:pPr>
        <w:widowControl w:val="0"/>
        <w:autoSpaceDE w:val="0"/>
        <w:autoSpaceDN w:val="0"/>
        <w:spacing w:before="220" w:after="0"/>
        <w:jc w:val="both"/>
        <w:rPr>
          <w:rFonts w:ascii="Times New Roman" w:hAnsi="Times New Roman" w:cs="Times New Roman"/>
          <w:sz w:val="24"/>
          <w:szCs w:val="24"/>
        </w:rPr>
      </w:pPr>
      <w:r w:rsidRPr="00DD4A3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D4A39">
        <w:rPr>
          <w:rFonts w:ascii="Times New Roman" w:hAnsi="Times New Roman" w:cs="Times New Roman"/>
          <w:b/>
          <w:sz w:val="24"/>
          <w:szCs w:val="24"/>
        </w:rPr>
        <w:t xml:space="preserve">23. </w:t>
      </w:r>
      <w:r w:rsidRPr="00DD4A39">
        <w:rPr>
          <w:rFonts w:ascii="Times New Roman" w:hAnsi="Times New Roman" w:cs="Times New Roman"/>
          <w:sz w:val="24"/>
          <w:szCs w:val="24"/>
        </w:rPr>
        <w:t xml:space="preserve">МКУ Железнодорожного внутригородского района городского округа Самара «Центр обеспечения» заключен Муниципальный Контракт № 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0342300000123000212 от 27 марта 2023 </w:t>
      </w:r>
      <w:r w:rsidRPr="00DD4A39">
        <w:rPr>
          <w:rFonts w:ascii="Times New Roman" w:hAnsi="Times New Roman" w:cs="Times New Roman"/>
          <w:sz w:val="24"/>
          <w:szCs w:val="24"/>
        </w:rPr>
        <w:t xml:space="preserve">(далее МК) с ООО «Балаковский экспресс» на выполнение работ по санитарной, формовочной обрезке, удалению сухостойных, аварийных деревьев, пней на территории Железнодорожного внутригородского района городского округа Самара, на общую сумму </w:t>
      </w:r>
      <w:r w:rsidRPr="00DD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1 037,98 </w:t>
      </w:r>
      <w:r w:rsidRPr="00DD4A39">
        <w:rPr>
          <w:rFonts w:ascii="Times New Roman" w:hAnsi="Times New Roman" w:cs="Times New Roman"/>
          <w:sz w:val="24"/>
          <w:szCs w:val="24"/>
        </w:rPr>
        <w:t>тыс. руб.</w:t>
      </w:r>
    </w:p>
    <w:p w:rsidR="00DD4A39" w:rsidRPr="00DD4A39" w:rsidRDefault="00DD4A39" w:rsidP="00DD4A39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A39">
        <w:rPr>
          <w:rFonts w:ascii="Times New Roman" w:hAnsi="Times New Roman" w:cs="Times New Roman"/>
          <w:sz w:val="24"/>
          <w:szCs w:val="24"/>
        </w:rPr>
        <w:t>Выполнены следующие виды работ:</w:t>
      </w:r>
    </w:p>
    <w:p w:rsidR="00DD4A39" w:rsidRPr="00DD4A39" w:rsidRDefault="00DD4A39" w:rsidP="00DD4A3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Валка деревьев при диаметре ствола до 36 см – 312,55 м3 на сумму</w:t>
      </w:r>
      <w:r w:rsidRPr="00DD4A39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682,96 тыс. руб.</w:t>
      </w:r>
    </w:p>
    <w:p w:rsidR="00DD4A39" w:rsidRPr="00DD4A39" w:rsidRDefault="00DD4A39" w:rsidP="00DD4A3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32"/>
          <w:szCs w:val="32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Корчевка пней в грунтах естественного залегания механизированная, диаметр свыше 32 см –48 шт</w:t>
      </w:r>
      <w:r w:rsidRPr="00DD4A39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сумму 118,36 тыс. руб.</w:t>
      </w:r>
    </w:p>
    <w:p w:rsidR="00DD4A39" w:rsidRPr="00DD4A39" w:rsidRDefault="00DD4A39" w:rsidP="00DD4A3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32"/>
          <w:szCs w:val="32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Корчевка пней в грунтах естественного залегания механизированная, диаметр до 32 см – 16 шт. на сумму 33,31 тыс. руб.</w:t>
      </w:r>
    </w:p>
    <w:p w:rsidR="00DD4A39" w:rsidRPr="00DD4A39" w:rsidRDefault="00DD4A39" w:rsidP="00DD4A3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Обрезка крон деревьев под естественный вид с автогидроподъемника – 12 шт. на сумму 14,79 тыс. руб.</w:t>
      </w:r>
    </w:p>
    <w:p w:rsidR="00DD4A39" w:rsidRPr="00DD4A39" w:rsidRDefault="00DD4A39" w:rsidP="00DD4A3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Формовочная обрезка деревьев высотой более 5 м – 3 шт. на сумму 9,24 тыс. руб.</w:t>
      </w:r>
    </w:p>
    <w:p w:rsidR="00DD4A39" w:rsidRPr="00DD4A39" w:rsidRDefault="00DD4A39" w:rsidP="00DD4A3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Погрузка отходов древесины (5 класса опасности: обломки стволов, сучьев, ветвей, пней) с использованием механизмов, вывозом автомашинами (до 25 км) с последующей передачей отходов организации, имеющее право осуществлять деятельность по обращению с отходами в объеме – 72,7 т. На сумму 9,95 тыс. руб. Перевозка 72,7 т на сумму 12, 44 тыс. руб. Утилизация 72,7 т на сумму 52,28 тыс. руб</w:t>
      </w:r>
      <w:r w:rsidRPr="00DD4A39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.</w:t>
      </w:r>
      <w:r w:rsidRPr="00DD4A39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DD4A39" w:rsidRPr="00DD4A39" w:rsidRDefault="00DD4A39" w:rsidP="00DD4A39">
      <w:pPr>
        <w:widowControl w:val="0"/>
        <w:autoSpaceDE w:val="0"/>
        <w:autoSpaceDN w:val="0"/>
        <w:spacing w:before="2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A39">
        <w:rPr>
          <w:rFonts w:ascii="Times New Roman" w:hAnsi="Times New Roman" w:cs="Times New Roman"/>
          <w:sz w:val="24"/>
          <w:szCs w:val="24"/>
        </w:rPr>
        <w:t>По состоянию на 31.12.2023 оплата по данному контракту произведена частично на сумму 933,40 тыс. руб. Контракт не выполнен по причине</w:t>
      </w:r>
      <w:r w:rsidRPr="00DD4A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категорического отказа жильцов от вырубки деревьев. </w:t>
      </w:r>
      <w:r w:rsidRPr="00DD4A39">
        <w:rPr>
          <w:rFonts w:ascii="Times New Roman" w:hAnsi="Times New Roman" w:cs="Times New Roman"/>
          <w:sz w:val="24"/>
          <w:szCs w:val="24"/>
        </w:rPr>
        <w:t>МК расторгнут по соглашению сторон.</w:t>
      </w:r>
    </w:p>
    <w:p w:rsidR="00DD4A39" w:rsidRPr="00DD4A39" w:rsidRDefault="00DD4A39" w:rsidP="00DD4A39">
      <w:pPr>
        <w:widowControl w:val="0"/>
        <w:autoSpaceDE w:val="0"/>
        <w:autoSpaceDN w:val="0"/>
        <w:spacing w:before="22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hAnsi="Times New Roman" w:cs="Times New Roman"/>
          <w:b/>
          <w:sz w:val="24"/>
          <w:szCs w:val="24"/>
        </w:rPr>
        <w:t>24.</w:t>
      </w:r>
      <w:r w:rsidRPr="00DD4A39">
        <w:rPr>
          <w:rFonts w:ascii="Times New Roman" w:hAnsi="Times New Roman" w:cs="Times New Roman"/>
          <w:sz w:val="24"/>
          <w:szCs w:val="24"/>
        </w:rPr>
        <w:t xml:space="preserve"> МКУ Железнодорожного внутригородского района городского округа Самара «Центр обеспечения» заключен Муниципальный Контракт №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18-ЗМО от 27 октября 2023 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года (далее МК) с ООО «Технопром</w:t>
      </w:r>
      <w:r w:rsidRPr="00DD4A39">
        <w:rPr>
          <w:rFonts w:ascii="Times New Roman" w:hAnsi="Times New Roman" w:cs="Times New Roman"/>
          <w:sz w:val="24"/>
          <w:szCs w:val="24"/>
        </w:rPr>
        <w:t xml:space="preserve">» на поставку комплектующих для бензоинструмента на общую 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23,64 тыс. </w:t>
      </w:r>
      <w:r w:rsidRPr="00DD4A39">
        <w:rPr>
          <w:rFonts w:ascii="Times New Roman" w:hAnsi="Times New Roman" w:cs="Times New Roman"/>
          <w:sz w:val="24"/>
          <w:szCs w:val="24"/>
        </w:rPr>
        <w:t>руб.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DD4A39" w:rsidRPr="00DD4A39" w:rsidRDefault="00DD4A39" w:rsidP="00DD4A39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Выполнена поставка:</w:t>
      </w:r>
    </w:p>
    <w:p w:rsidR="00DD4A39" w:rsidRPr="00DD4A39" w:rsidRDefault="00DD4A39" w:rsidP="00DD4A3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Головка триммерная pro GT58 – 8 шт.</w:t>
      </w:r>
    </w:p>
    <w:p w:rsidR="00DD4A39" w:rsidRPr="00DD4A39" w:rsidRDefault="00DD4A39" w:rsidP="00DD4A3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Цепь</w:t>
      </w:r>
      <w:r w:rsidRPr="00DD4A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BRAIT (3/8-1.3-55 RS PRO) – 14 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r w:rsidRPr="00DD4A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DD4A39" w:rsidRPr="00DD4A39" w:rsidRDefault="00DD4A39" w:rsidP="00DD4A3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Шина</w:t>
      </w:r>
      <w:r w:rsidRPr="00DD4A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BRAIT 403 - 55 – 8 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r w:rsidRPr="00DD4A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DD4A39" w:rsidRPr="00DD4A39" w:rsidRDefault="00DD4A39" w:rsidP="00DD4A3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</w:t>
      </w:r>
      <w:r w:rsidRPr="00DD4A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воздушный</w:t>
      </w:r>
      <w:r w:rsidRPr="00DD4A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Stihl(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Штиль</w:t>
      </w:r>
      <w:r w:rsidRPr="00DD4A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MS 180 – 4 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r w:rsidRPr="00DD4A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DD4A39" w:rsidRPr="00DD4A39" w:rsidRDefault="00DD4A39" w:rsidP="00DD4A3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</w:t>
      </w:r>
      <w:r w:rsidRPr="00DD4A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воздушный</w:t>
      </w:r>
      <w:r w:rsidRPr="00DD4A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Stihl(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Штиль</w:t>
      </w:r>
      <w:r w:rsidRPr="00DD4A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DD4A39">
        <w:rPr>
          <w:rFonts w:ascii="Calibri" w:eastAsia="Times New Roman" w:hAnsi="Calibri" w:cs="Calibri"/>
          <w:szCs w:val="20"/>
          <w:lang w:val="en-US" w:eastAsia="ru-RU"/>
        </w:rPr>
        <w:t xml:space="preserve"> </w:t>
      </w:r>
      <w:r w:rsidRPr="00DD4A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MS 230 – 2 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r w:rsidRPr="00DD4A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DD4A39" w:rsidRPr="00DD4A39" w:rsidRDefault="00DD4A39" w:rsidP="00DD4A3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 воздушный 45, 52 см3 - 2 шт.</w:t>
      </w:r>
    </w:p>
    <w:p w:rsidR="00DD4A39" w:rsidRPr="00DD4A39" w:rsidRDefault="00DD4A39" w:rsidP="00DD4A3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Свеча </w:t>
      </w:r>
      <w:r w:rsidRPr="00DD4A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D4A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A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Rezer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 шт.</w:t>
      </w:r>
    </w:p>
    <w:p w:rsidR="00DD4A39" w:rsidRPr="00DD4A39" w:rsidRDefault="00DD4A39" w:rsidP="00DD4A3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Свеча L6 Rezer  - 8 шт.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состоянию на 31.12.2023г. произведена оплата по данному МК полностью на общую сумму 23,64 тыс. руб. МК исполнен.</w:t>
      </w:r>
    </w:p>
    <w:p w:rsidR="00DD4A39" w:rsidRPr="00DD4A39" w:rsidRDefault="00DD4A39" w:rsidP="00DD4A39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A39" w:rsidRPr="00DD4A39" w:rsidRDefault="00DD4A39" w:rsidP="00DD4A39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hAnsi="Times New Roman" w:cs="Times New Roman"/>
          <w:b/>
          <w:sz w:val="24"/>
          <w:szCs w:val="24"/>
        </w:rPr>
        <w:t>25.</w:t>
      </w:r>
      <w:r w:rsidRPr="00DD4A39">
        <w:rPr>
          <w:rFonts w:ascii="Times New Roman" w:hAnsi="Times New Roman" w:cs="Times New Roman"/>
          <w:sz w:val="24"/>
          <w:szCs w:val="24"/>
        </w:rPr>
        <w:t xml:space="preserve"> МКУ Железнодорожного внутригородского района городского округа Самара «Центр обеспечения» заключен Муниципальный Контракт №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19-ЗМО от 7 ноября 2023 года (далее МК) с ИП Николаев И.Е.</w:t>
      </w:r>
      <w:r w:rsidRPr="00DD4A39">
        <w:rPr>
          <w:rFonts w:ascii="Times New Roman" w:hAnsi="Times New Roman" w:cs="Times New Roman"/>
          <w:sz w:val="24"/>
          <w:szCs w:val="24"/>
        </w:rPr>
        <w:t xml:space="preserve"> на поставку щеточных дисков для погрузочно-уборочной машины ПУМ 4853 на общую 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9,80 тыс. </w:t>
      </w:r>
      <w:r w:rsidRPr="00DD4A39">
        <w:rPr>
          <w:rFonts w:ascii="Times New Roman" w:hAnsi="Times New Roman" w:cs="Times New Roman"/>
          <w:sz w:val="24"/>
          <w:szCs w:val="24"/>
        </w:rPr>
        <w:t>руб.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DD4A39" w:rsidRPr="00DD4A39" w:rsidRDefault="00DD4A39" w:rsidP="00DD4A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Выполнена поставка: диск щеточный для погрузочно-уборочной машины ПУМ 4853 (на базе трактора Беларусь 82.1) – 100 шт.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состоянию на 31.12.2023г. произведена оплата по данному МК полностью на общую сумму 9,80 тыс. руб. МК исполнен.</w:t>
      </w:r>
    </w:p>
    <w:p w:rsidR="00DD4A39" w:rsidRPr="00DD4A39" w:rsidRDefault="00DD4A39" w:rsidP="00DD4A39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A39" w:rsidRPr="00DD4A39" w:rsidRDefault="00DD4A39" w:rsidP="00DD4A39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hAnsi="Times New Roman" w:cs="Times New Roman"/>
          <w:b/>
          <w:sz w:val="24"/>
          <w:szCs w:val="24"/>
        </w:rPr>
        <w:t>26.</w:t>
      </w:r>
      <w:r w:rsidRPr="00DD4A39">
        <w:rPr>
          <w:rFonts w:ascii="Times New Roman" w:hAnsi="Times New Roman" w:cs="Times New Roman"/>
          <w:sz w:val="24"/>
          <w:szCs w:val="24"/>
        </w:rPr>
        <w:t xml:space="preserve"> МКУ Железнодорожного внутригородского района городского округа Самара «Центр обеспечения» заключен Муниципальный Контракт №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0342300000123001472 от 13 ноября 2023 года (далее МК) с ООО «Глобал-Авто»</w:t>
      </w:r>
      <w:r w:rsidRPr="00DD4A39">
        <w:rPr>
          <w:rFonts w:ascii="Times New Roman" w:hAnsi="Times New Roman" w:cs="Times New Roman"/>
          <w:sz w:val="24"/>
          <w:szCs w:val="24"/>
        </w:rPr>
        <w:t xml:space="preserve"> на поставку шин передних для погрузочно-уборной машины ПУМ 4853 (на базе трактора Беларусь 82.1, на общую 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28,0 тыс. </w:t>
      </w:r>
      <w:r w:rsidRPr="00DD4A39">
        <w:rPr>
          <w:rFonts w:ascii="Times New Roman" w:hAnsi="Times New Roman" w:cs="Times New Roman"/>
          <w:sz w:val="24"/>
          <w:szCs w:val="24"/>
        </w:rPr>
        <w:t>руб.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DD4A39" w:rsidRPr="00DD4A39" w:rsidRDefault="00DD4A39" w:rsidP="00DD4A3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Выполнена поставка: Шина передняя с камерой для погрузочно-уборной машины ПУМ 4853 (на базе трактора Беларусь 82.1) – 2 шт.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состоянию на 31.12.2023г. произведена оплата по данному МК полностью на общую сумму 28,0 тыс. руб. МК исполнен. 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4A39" w:rsidRPr="00DD4A39" w:rsidRDefault="00DD4A39" w:rsidP="00DD4A3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27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МКУ Железнодорожного внутригородского района городского округа Самара «Центр обеспечения» заключен Муниципальный Контракт № 0342300000123001470 от 13 ноября 2023 года (далее МК)</w:t>
      </w:r>
      <w:r w:rsidRPr="00DD4A39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ООО «Сервисное обслуживание контейнерных перевозок» на поставку</w:t>
      </w:r>
      <w:r w:rsidRPr="00DD4A39">
        <w:rPr>
          <w:rFonts w:eastAsiaTheme="minorEastAsia"/>
          <w:lang w:eastAsia="ru-RU"/>
        </w:rPr>
        <w:t xml:space="preserve">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муниципальных нужд Заказчика технической соли (галит), на общую сумму 26,0 тыс. руб.</w:t>
      </w:r>
    </w:p>
    <w:p w:rsidR="00DD4A39" w:rsidRPr="00DD4A39" w:rsidRDefault="00DD4A39" w:rsidP="00DD4A3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Выполнена поставка технической соли - 2000 кг на сумму 26,0 тыс. руб. </w:t>
      </w:r>
    </w:p>
    <w:p w:rsidR="00DD4A39" w:rsidRPr="00DD4A39" w:rsidRDefault="00DD4A39" w:rsidP="00DD4A3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состоянию на 31.12.2023г. произведена оплата по данному МК полностью на общую сумму 26,0 тыс. руб. МК исполнен.</w:t>
      </w:r>
    </w:p>
    <w:p w:rsidR="00DD4A39" w:rsidRPr="00DD4A39" w:rsidRDefault="00DD4A39" w:rsidP="00DD4A39">
      <w:pPr>
        <w:spacing w:after="0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D4A39" w:rsidRPr="00DD4A39" w:rsidRDefault="00DD4A39" w:rsidP="00DD4A39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28.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МКУ Железнодорожного внутригородского района городского округа Самара «Центр обеспечения» заключен Муниципальный Контракт № 20-ЗМО от 22 ноября 2023 года (далее МК)</w:t>
      </w:r>
      <w:r w:rsidRPr="00DD4A39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ООО «Строй-К.РФ» на поставку товаров хозяйственного</w:t>
      </w:r>
      <w:r w:rsidRPr="00DD4A39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назначения на общую сумму 26,96</w:t>
      </w:r>
      <w:r w:rsidRPr="00DD4A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тыс. руб.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  Выполнена поставка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Черенок для лопат – 30шт.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Грабли веерные, пластиковые, без черенка – 60 шт.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Ледоруб с топором – 2 шт.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Лопата снеговая п/э, оц/накладка, без черенка – 30 шт.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По состоянию на 31.12.2023г. произведена оплата по данному МК полностью на общую сумму 26,96 тыс. руб. МК исполнен.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29.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МКУ Железнодорожного внутригородского района городского округа Самара «Центр обеспечения» заключен Муниципальный Контракт № 21 от 22 ноября 2023 года (далее МК) с ООО «АвтоЛидер» оказание услуг по ремонту специализированной техники погрузочно-уборочной машины модель ПУМ-4853, с заменой запасных частей, </w:t>
      </w:r>
      <w:r w:rsidRPr="00DD4A3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 сумму 330,16</w:t>
      </w:r>
      <w:r w:rsidRPr="00DD4A3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D4A3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тыс. руб.</w:t>
      </w:r>
    </w:p>
    <w:p w:rsidR="00DD4A39" w:rsidRPr="00DD4A39" w:rsidRDefault="00DD4A39" w:rsidP="00DD4A39">
      <w:pPr>
        <w:spacing w:after="0"/>
        <w:ind w:firstLine="708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Выполнили работы:</w:t>
      </w:r>
    </w:p>
    <w:p w:rsidR="00DD4A39" w:rsidRPr="00DD4A39" w:rsidRDefault="00DD4A39" w:rsidP="00DD4A39">
      <w:pPr>
        <w:spacing w:after="0"/>
        <w:ind w:firstLine="708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Мост передний с/у – 26,00 тыс. руб.</w:t>
      </w:r>
    </w:p>
    <w:p w:rsidR="00DD4A39" w:rsidRPr="00DD4A39" w:rsidRDefault="00DD4A39" w:rsidP="00DD4A39">
      <w:pPr>
        <w:spacing w:after="0"/>
        <w:ind w:firstLine="708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Мост передний разборка/сборка – 18,2 тыс. руб.</w:t>
      </w:r>
    </w:p>
    <w:p w:rsidR="00DD4A39" w:rsidRPr="00DD4A39" w:rsidRDefault="00DD4A39" w:rsidP="00DD4A39">
      <w:pPr>
        <w:spacing w:after="0"/>
        <w:ind w:firstLine="708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Раздаточная коробка с/у – 11,7 тыс. руб.</w:t>
      </w:r>
    </w:p>
    <w:p w:rsidR="00DD4A39" w:rsidRPr="00DD4A39" w:rsidRDefault="00DD4A39" w:rsidP="00DD4A39">
      <w:pPr>
        <w:spacing w:after="0"/>
        <w:ind w:firstLine="708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Ремонт раздаточной коробки – 15,6 тыс. руб.</w:t>
      </w:r>
    </w:p>
    <w:p w:rsidR="00DD4A39" w:rsidRPr="00DD4A39" w:rsidRDefault="00DD4A39" w:rsidP="00DD4A39">
      <w:pPr>
        <w:spacing w:after="0"/>
        <w:ind w:firstLine="708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Коробка передач с/у/ - 49,4 тыс. руб.</w:t>
      </w:r>
    </w:p>
    <w:p w:rsidR="00DD4A39" w:rsidRPr="00DD4A39" w:rsidRDefault="00DD4A39" w:rsidP="00DD4A39">
      <w:pPr>
        <w:spacing w:after="0"/>
        <w:ind w:firstLine="708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Карданный вал с/у – 5,2 тыс. руб.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По состоянию на 31.12.2023г. оплата по данному МК произведена полностью на общую сумму 330,16 тыс. руб. Контракт исполнен.</w:t>
      </w:r>
    </w:p>
    <w:p w:rsidR="00DD4A39" w:rsidRPr="00DD4A39" w:rsidRDefault="00DD4A39" w:rsidP="00DD4A39">
      <w:pPr>
        <w:widowControl w:val="0"/>
        <w:autoSpaceDE w:val="0"/>
        <w:autoSpaceDN w:val="0"/>
        <w:spacing w:before="2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30. 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Запланированы денежные средства в сумме 10 500,25 тыс. руб. на заработную плату сотрудников, выполняющих работы по санитарному содержанию территории района (штатных единиц: 25 человек из них 19 рабочих, 2 инженера, 1 водитель специальной техники, 1 консультант, 1 главный специалист, 1 начальник отдела). Кассовый расход за 12 месяцев 2023 года составил 9 539,30 тыс. руб. Экономия ФОТ ввиду наличия вакантных ставок в течение года.</w:t>
      </w:r>
    </w:p>
    <w:p w:rsidR="00DD4A39" w:rsidRPr="00DD4A39" w:rsidRDefault="00DD4A39" w:rsidP="00DD4A39">
      <w:pPr>
        <w:widowControl w:val="0"/>
        <w:autoSpaceDE w:val="0"/>
        <w:autoSpaceDN w:val="0"/>
        <w:spacing w:before="2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31.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Запланированы денежные средства в сумме 93,00 тыс. руб. на социальные пособия и компенсации персоналу в денежной форме сотрудников, выполняющих работы по санитарному содержанию территории района. Кассовый расход за 12 месяцев 2023 года составил 90,62 тыс. руб. Данные выплаты по больничным листам.</w:t>
      </w:r>
    </w:p>
    <w:p w:rsidR="00DD4A39" w:rsidRPr="00DD4A39" w:rsidRDefault="00DD4A39" w:rsidP="00DD4A39">
      <w:pPr>
        <w:widowControl w:val="0"/>
        <w:autoSpaceDE w:val="0"/>
        <w:autoSpaceDN w:val="0"/>
        <w:spacing w:before="2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Запланированы денежные средства в сумме 3 199,15 тыс. руб. на начисления на выплаты по оплате труда сотрудников, выполняющих работы по санитарному содержанию территории района. Кассовый расход за 12 месяцев 2023 года составил     2 849,50 тыс. руб.</w:t>
      </w:r>
      <w:r w:rsidRPr="00DD4A39">
        <w:rPr>
          <w:rFonts w:ascii="Calibri" w:eastAsia="Times New Roman" w:hAnsi="Calibri" w:cs="Calibri"/>
          <w:szCs w:val="20"/>
          <w:lang w:eastAsia="ru-RU"/>
        </w:rPr>
        <w:t xml:space="preserve"> </w:t>
      </w:r>
    </w:p>
    <w:p w:rsidR="00DD4A39" w:rsidRPr="00DD4A39" w:rsidRDefault="00DD4A39" w:rsidP="00DD4A39">
      <w:pPr>
        <w:widowControl w:val="0"/>
        <w:autoSpaceDE w:val="0"/>
        <w:autoSpaceDN w:val="0"/>
        <w:spacing w:before="2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Запланированы денежные средства в сумме </w:t>
      </w:r>
      <w:r w:rsidRPr="00DD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3,0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на транспортные налоги, пошлины и сборы.  Кассовый расход за 12 месяцев 2023 года составил </w:t>
      </w:r>
      <w:r w:rsidRPr="00DD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1,41</w:t>
      </w:r>
      <w:r w:rsidRPr="00DD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Пошлины на выдачу технического заключения рабочего состояния ПУМ -4853. В 2022 году по данной статье была переплата. В 2023 году оплата с учетом переплаты составила 1,1 тыс. руб.      </w:t>
      </w:r>
    </w:p>
    <w:p w:rsidR="00DD4A39" w:rsidRPr="00DD4A39" w:rsidRDefault="00DD4A39" w:rsidP="00DD4A39">
      <w:pPr>
        <w:spacing w:after="0" w:line="240" w:lineRule="auto"/>
        <w:jc w:val="both"/>
        <w:rPr>
          <w:rFonts w:ascii="Times New Roman" w:eastAsiaTheme="minorEastAsia" w:hAnsi="Times New Roman"/>
          <w:color w:val="FF0000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lastRenderedPageBreak/>
        <w:t xml:space="preserve">           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«Выполнение работ по санитарному содержанию территории района» выполнено. Кассовое исполнение 87,3 % от планового значения или на 20 763,7 тыс. руб.</w:t>
      </w:r>
      <w:r w:rsidRPr="00DD4A39">
        <w:rPr>
          <w:rFonts w:ascii="Times New Roman" w:eastAsiaTheme="minorEastAsia" w:hAnsi="Times New Roman"/>
          <w:szCs w:val="24"/>
          <w:lang w:eastAsia="ru-RU"/>
        </w:rPr>
        <w:t xml:space="preserve"> </w:t>
      </w:r>
    </w:p>
    <w:p w:rsidR="00DD4A39" w:rsidRPr="00DD4A39" w:rsidRDefault="00DD4A39" w:rsidP="00DD4A39">
      <w:pPr>
        <w:widowControl w:val="0"/>
        <w:autoSpaceDE w:val="0"/>
        <w:autoSpaceDN w:val="0"/>
        <w:spacing w:before="220"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A39">
        <w:rPr>
          <w:rFonts w:ascii="Times New Roman" w:hAnsi="Times New Roman" w:cs="Times New Roman"/>
          <w:b/>
          <w:sz w:val="24"/>
          <w:szCs w:val="24"/>
        </w:rPr>
        <w:t>Мероприятие «</w:t>
      </w:r>
      <w:r w:rsidRPr="00DD4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работ по посадке саженцев деревьев и кустарников</w:t>
      </w:r>
      <w:r w:rsidRPr="00DD4A39">
        <w:rPr>
          <w:rFonts w:ascii="Times New Roman" w:hAnsi="Times New Roman" w:cs="Times New Roman"/>
          <w:b/>
          <w:sz w:val="24"/>
          <w:szCs w:val="24"/>
        </w:rPr>
        <w:t>»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1.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МКУ Железнодорожного внутригородского района городского округа Самара «Центр обеспечения» заключен Муниципальный Контракт № 10-ЗМО от 3 мая 2023 года (далее МК) с МП г.о. Самара «Спецремстройзеленхоз» на поставку саженцев деревьев и кустарников для озеленения Железнодорожного внутригородского района городского округа Самара предусмотрено на общую сумму </w:t>
      </w:r>
      <w:r w:rsidRPr="00DD4A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35,68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тыс. руб</w:t>
      </w:r>
      <w:r w:rsidRPr="00DD4A39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Выполнена поставка саженцев: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Ели зеленой обыкновенной – 1 шт.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Тополя пирамидального – 3 шт.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Можжевельника казацкого – 8 шт.</w:t>
      </w:r>
    </w:p>
    <w:p w:rsidR="00DD4A39" w:rsidRPr="00DD4A39" w:rsidRDefault="00DD4A39" w:rsidP="00DD4A3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По состоянию на </w:t>
      </w:r>
      <w:r w:rsidRPr="00DD4A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31.12.2023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 произведена оплата по данному МК</w:t>
      </w:r>
      <w:r w:rsidRPr="00DD4A39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полностью на общую сумму </w:t>
      </w:r>
      <w:r w:rsidRPr="00DD4A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35,68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тыс. руб.</w:t>
      </w:r>
      <w:r w:rsidRPr="00DD4A39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МК</w:t>
      </w:r>
      <w:r w:rsidRPr="00DD4A39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D4A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исполнен.  </w:t>
      </w:r>
    </w:p>
    <w:p w:rsidR="00DD4A39" w:rsidRPr="00DD4A39" w:rsidRDefault="00DD4A39" w:rsidP="00DD4A39">
      <w:pPr>
        <w:widowControl w:val="0"/>
        <w:autoSpaceDE w:val="0"/>
        <w:autoSpaceDN w:val="0"/>
        <w:spacing w:before="220" w:after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D4A3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    </w:t>
      </w:r>
      <w:r w:rsidRPr="00DD4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Мероприятие «Выполнение работ по посадке саженцев деревьев и кустарников» выполнено на 100 % от планового значения или на 35,7 тыс. руб.          </w:t>
      </w:r>
    </w:p>
    <w:p w:rsidR="00DD4A39" w:rsidRPr="00DD4A39" w:rsidRDefault="00DD4A39" w:rsidP="00DD4A39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ru-RU"/>
        </w:rPr>
      </w:pPr>
    </w:p>
    <w:p w:rsidR="00DD4A39" w:rsidRPr="00DD4A39" w:rsidRDefault="00DD4A39" w:rsidP="00DD4A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D4A3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Результаты достижения значений показателей (индикаторов) муниципальной программы (по форме, представлена в Таблице № 1).</w:t>
      </w:r>
    </w:p>
    <w:p w:rsidR="00DD4A39" w:rsidRPr="00DD4A39" w:rsidRDefault="00DD4A39" w:rsidP="00DD4A3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  <w:r w:rsidRPr="00DD4A39">
        <w:rPr>
          <w:rFonts w:ascii="Arial" w:eastAsia="Times New Roman" w:hAnsi="Arial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DD4A39" w:rsidRPr="00DD4A39" w:rsidRDefault="00DD4A39" w:rsidP="00DD4A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D4A3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Таблица № 1</w:t>
      </w:r>
    </w:p>
    <w:p w:rsidR="00DD4A39" w:rsidRPr="00DD4A39" w:rsidRDefault="00DD4A39" w:rsidP="00DD4A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A39" w:rsidRPr="00DD4A39" w:rsidRDefault="00DD4A39" w:rsidP="00DD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достижения значений показателей</w:t>
      </w:r>
    </w:p>
    <w:p w:rsidR="00DD4A39" w:rsidRPr="00DD4A39" w:rsidRDefault="00DD4A39" w:rsidP="00DD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39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(индикаторов) муниципальной программы) за</w:t>
      </w:r>
    </w:p>
    <w:p w:rsidR="00DD4A39" w:rsidRPr="00DD4A39" w:rsidRDefault="00DD4A39" w:rsidP="00DD4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39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</w:t>
      </w:r>
    </w:p>
    <w:p w:rsidR="00DD4A39" w:rsidRPr="00DD4A39" w:rsidRDefault="00DD4A39" w:rsidP="00DD4A3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"/>
        <w:gridCol w:w="2017"/>
        <w:gridCol w:w="532"/>
        <w:gridCol w:w="1050"/>
        <w:gridCol w:w="1345"/>
        <w:gridCol w:w="923"/>
        <w:gridCol w:w="3164"/>
      </w:tblGrid>
      <w:tr w:rsidR="00DD4A39" w:rsidRPr="00DD4A39" w:rsidTr="00BA5DF3">
        <w:tc>
          <w:tcPr>
            <w:tcW w:w="379" w:type="pct"/>
            <w:vMerge w:val="restart"/>
          </w:tcPr>
          <w:p w:rsidR="00DD4A39" w:rsidRPr="00DD4A39" w:rsidRDefault="00DD4A39" w:rsidP="00DD4A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№п/п</w:t>
            </w:r>
          </w:p>
        </w:tc>
        <w:tc>
          <w:tcPr>
            <w:tcW w:w="1032" w:type="pct"/>
            <w:vMerge w:val="restart"/>
          </w:tcPr>
          <w:p w:rsidR="00DD4A39" w:rsidRPr="00DD4A39" w:rsidRDefault="00DD4A39" w:rsidP="00DD4A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272" w:type="pct"/>
            <w:vMerge w:val="restart"/>
          </w:tcPr>
          <w:p w:rsidR="00DD4A39" w:rsidRPr="00DD4A39" w:rsidRDefault="00DD4A39" w:rsidP="00DD4A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Ед. изм.</w:t>
            </w:r>
          </w:p>
        </w:tc>
        <w:tc>
          <w:tcPr>
            <w:tcW w:w="1225" w:type="pct"/>
            <w:gridSpan w:val="2"/>
          </w:tcPr>
          <w:p w:rsidR="00DD4A39" w:rsidRPr="00DD4A39" w:rsidRDefault="00DD4A39" w:rsidP="00DD4A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472" w:type="pct"/>
            <w:vMerge w:val="restart"/>
          </w:tcPr>
          <w:p w:rsidR="00DD4A39" w:rsidRPr="00DD4A39" w:rsidRDefault="00DD4A39" w:rsidP="00DD4A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Степень достижения значений показателей (индикаторов) муниципальной программы  </w:t>
            </w:r>
            <w:hyperlink w:anchor="P690" w:history="1">
              <w:r w:rsidRPr="00DD4A39">
                <w:rPr>
                  <w:rFonts w:ascii="Times New Roman" w:eastAsia="Times New Roman" w:hAnsi="Times New Roman" w:cs="Times New Roman"/>
                  <w:color w:val="0000FF" w:themeColor="hyperlink"/>
                  <w:szCs w:val="20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619" w:type="pct"/>
            <w:vMerge w:val="restart"/>
          </w:tcPr>
          <w:p w:rsidR="00DD4A39" w:rsidRPr="00DD4A39" w:rsidRDefault="00DD4A39" w:rsidP="00DD4A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DD4A39" w:rsidRPr="00DD4A39" w:rsidTr="00BA5DF3">
        <w:trPr>
          <w:trHeight w:val="2077"/>
        </w:trPr>
        <w:tc>
          <w:tcPr>
            <w:tcW w:w="379" w:type="pct"/>
            <w:vMerge/>
          </w:tcPr>
          <w:p w:rsidR="00DD4A39" w:rsidRPr="00DD4A39" w:rsidRDefault="00DD4A39" w:rsidP="00DD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32" w:type="pct"/>
            <w:vMerge/>
          </w:tcPr>
          <w:p w:rsidR="00DD4A39" w:rsidRPr="00DD4A39" w:rsidRDefault="00DD4A39" w:rsidP="00DD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2" w:type="pct"/>
            <w:vMerge/>
          </w:tcPr>
          <w:p w:rsidR="00DD4A39" w:rsidRPr="00DD4A39" w:rsidRDefault="00DD4A39" w:rsidP="00DD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37" w:type="pct"/>
          </w:tcPr>
          <w:p w:rsidR="00DD4A39" w:rsidRPr="00DD4A39" w:rsidRDefault="00DD4A39" w:rsidP="00DD4A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плановые</w:t>
            </w:r>
          </w:p>
        </w:tc>
        <w:tc>
          <w:tcPr>
            <w:tcW w:w="688" w:type="pct"/>
          </w:tcPr>
          <w:p w:rsidR="00DD4A39" w:rsidRPr="00DD4A39" w:rsidRDefault="00DD4A39" w:rsidP="00DD4A3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фактически достигнутые</w:t>
            </w:r>
          </w:p>
        </w:tc>
        <w:tc>
          <w:tcPr>
            <w:tcW w:w="472" w:type="pct"/>
            <w:vMerge/>
          </w:tcPr>
          <w:p w:rsidR="00DD4A39" w:rsidRPr="00DD4A39" w:rsidRDefault="00DD4A39" w:rsidP="00DD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19" w:type="pct"/>
            <w:vMerge/>
          </w:tcPr>
          <w:p w:rsidR="00DD4A39" w:rsidRPr="00DD4A39" w:rsidRDefault="00DD4A39" w:rsidP="00DD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DD4A39" w:rsidRPr="00DD4A39" w:rsidTr="00BA5DF3">
        <w:trPr>
          <w:trHeight w:val="1872"/>
        </w:trPr>
        <w:tc>
          <w:tcPr>
            <w:tcW w:w="379" w:type="pct"/>
          </w:tcPr>
          <w:p w:rsidR="00DD4A39" w:rsidRPr="00DD4A39" w:rsidRDefault="00DD4A39" w:rsidP="00DD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32" w:type="pct"/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территории Железнодорожного внутригородского района, на которой проводились мероприятия по санитарному содержанию и созданию комфортных условий для населения </w:t>
            </w:r>
          </w:p>
        </w:tc>
        <w:tc>
          <w:tcPr>
            <w:tcW w:w="272" w:type="pct"/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37" w:type="pct"/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538000</w:t>
            </w:r>
          </w:p>
        </w:tc>
        <w:tc>
          <w:tcPr>
            <w:tcW w:w="688" w:type="pct"/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538000</w:t>
            </w: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9" w:type="pct"/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Муниципальные контракты: </w:t>
            </w: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0342300000123000149 от 14 марта 2023</w:t>
            </w: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4A39">
              <w:rPr>
                <w:rFonts w:ascii="Times New Roman" w:hAnsi="Times New Roman" w:cs="Times New Roman"/>
                <w:sz w:val="18"/>
                <w:szCs w:val="18"/>
              </w:rPr>
              <w:t>№ 0342300000122001497 от 9 декабря 2022</w:t>
            </w: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0342300000123000006 от 6 февраля 2023</w:t>
            </w: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4A39">
              <w:rPr>
                <w:rFonts w:ascii="Times New Roman" w:hAnsi="Times New Roman" w:cs="Times New Roman"/>
                <w:sz w:val="18"/>
                <w:szCs w:val="18"/>
              </w:rPr>
              <w:t>№ 0342300000122001497 от 9 декабря 2022</w:t>
            </w: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D4A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r w:rsidRPr="00DD4A3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0342300000123000432 от  4 мая 2023</w:t>
            </w: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A3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DD4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0342300000123000114 от 13 марта 2023</w:t>
            </w: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A3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DD4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14-ЗМО от 4 июля 2023 года</w:t>
            </w: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A3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DD4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 от 24 апреля 2023 года</w:t>
            </w: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7-ЗМО от 27 марта 2023</w:t>
            </w: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A3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DD4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0342300000123000480 от 16 мая 2023</w:t>
            </w: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A3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DD4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0342300000123000004 от 6 февраля 2023</w:t>
            </w: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A3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DD4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5-ЗМО от 15 марта 2023</w:t>
            </w: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A3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DD4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0342300000123000621 от 13 июня 2023</w:t>
            </w: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A3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DD4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 от 01 января 2023</w:t>
            </w: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A3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DD4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0342300000123000005 от 7 февраля 2023</w:t>
            </w: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0342300000122001399 от 22 ноября 2022</w:t>
            </w: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0342300000122001396 от 22 ноября 2022</w:t>
            </w: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0342300000123000431 от 2 мая 2023</w:t>
            </w: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2-ЗМО от 27 декабря 2022</w:t>
            </w: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0342300000122001567 от 12 декабря 2022</w:t>
            </w: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0342300000123000595 от   5 июня 2023</w:t>
            </w: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0342300000123001263 от 2 октября 2023</w:t>
            </w: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A3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DD4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0342300000123000212 от 27 марта 2023</w:t>
            </w: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A3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DD4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18-ЗМО от 27 октября 2023</w:t>
            </w: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A3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DD4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19-ЗМО от 7 ноября 2023</w:t>
            </w:r>
            <w:r w:rsidRPr="00DD4A39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Pr="00DD4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0342300000123001472 от 13 ноября 2023</w:t>
            </w: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0342300000123001470 от 13 ноября 2023</w:t>
            </w: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20-ЗМО от 22 ноября 2023</w:t>
            </w: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21 от 22 ноября 2023</w:t>
            </w:r>
          </w:p>
        </w:tc>
      </w:tr>
      <w:tr w:rsidR="00DD4A39" w:rsidRPr="00DD4A39" w:rsidTr="00BA5DF3">
        <w:trPr>
          <w:trHeight w:val="1306"/>
        </w:trPr>
        <w:tc>
          <w:tcPr>
            <w:tcW w:w="379" w:type="pct"/>
          </w:tcPr>
          <w:p w:rsidR="00DD4A39" w:rsidRPr="00DD4A39" w:rsidRDefault="00DD4A39" w:rsidP="00DD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1032" w:type="pct"/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завезенного песка</w:t>
            </w:r>
          </w:p>
        </w:tc>
        <w:tc>
          <w:tcPr>
            <w:tcW w:w="272" w:type="pct"/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37" w:type="pct"/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88" w:type="pct"/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72" w:type="pct"/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9" w:type="pct"/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контракт:</w:t>
            </w: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0342300000123000348 от 21 апреля 2023</w:t>
            </w: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4A39" w:rsidRPr="00DD4A39" w:rsidTr="00BA5DF3">
        <w:trPr>
          <w:trHeight w:val="1206"/>
        </w:trPr>
        <w:tc>
          <w:tcPr>
            <w:tcW w:w="379" w:type="pct"/>
          </w:tcPr>
          <w:p w:rsidR="00DD4A39" w:rsidRPr="00DD4A39" w:rsidRDefault="00DD4A39" w:rsidP="00DD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1032" w:type="pct"/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завезенного чернозема</w:t>
            </w:r>
          </w:p>
        </w:tc>
        <w:tc>
          <w:tcPr>
            <w:tcW w:w="272" w:type="pct"/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37" w:type="pct"/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88" w:type="pct"/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72" w:type="pct"/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9" w:type="pct"/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контракт:</w:t>
            </w: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0342300000123000348 от 21 апреля 2023</w:t>
            </w: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4A39" w:rsidRPr="00DD4A39" w:rsidTr="00BA5DF3">
        <w:trPr>
          <w:trHeight w:val="1378"/>
        </w:trPr>
        <w:tc>
          <w:tcPr>
            <w:tcW w:w="379" w:type="pct"/>
          </w:tcPr>
          <w:p w:rsidR="00DD4A39" w:rsidRPr="00DD4A39" w:rsidRDefault="00DD4A39" w:rsidP="00DD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032" w:type="pct"/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посаженных саженцев деревьев и кустарников</w:t>
            </w:r>
          </w:p>
        </w:tc>
        <w:tc>
          <w:tcPr>
            <w:tcW w:w="272" w:type="pct"/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37" w:type="pct"/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8" w:type="pct"/>
          </w:tcPr>
          <w:p w:rsidR="00DD4A39" w:rsidRPr="00DD4A39" w:rsidRDefault="00DD4A39" w:rsidP="00DD4A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" w:type="pct"/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9" w:type="pct"/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контракт:</w:t>
            </w: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10-ЗМО от 3 мая 2023</w:t>
            </w:r>
          </w:p>
        </w:tc>
      </w:tr>
      <w:tr w:rsidR="00DD4A39" w:rsidRPr="00DD4A39" w:rsidTr="00BA5DF3">
        <w:tc>
          <w:tcPr>
            <w:tcW w:w="379" w:type="pct"/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значение по всем показателям (индикаторам) муниципальной программы, достижение значений которых предусмотрено в отчетном 2023 году &lt;**&gt;</w:t>
            </w: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pct"/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9" w:type="pct"/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</w:p>
        </w:tc>
      </w:tr>
    </w:tbl>
    <w:p w:rsidR="00DD4A39" w:rsidRPr="00DD4A39" w:rsidRDefault="00DD4A39" w:rsidP="00DD4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A39" w:rsidRPr="00DD4A39" w:rsidRDefault="00DD4A39" w:rsidP="00DD4A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A39" w:rsidRPr="00DD4A39" w:rsidRDefault="00DD4A39" w:rsidP="00DD4A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факторов, повлиявших на достижение (не достижение) </w:t>
      </w:r>
    </w:p>
    <w:p w:rsidR="00DD4A39" w:rsidRPr="00DD4A39" w:rsidRDefault="00DD4A39" w:rsidP="00DD4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D4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значений показателей (индикаторов) </w:t>
      </w:r>
      <w:r w:rsidRPr="00DD4A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Программы</w:t>
      </w:r>
    </w:p>
    <w:p w:rsidR="00DD4A39" w:rsidRPr="00DD4A39" w:rsidRDefault="00DD4A39" w:rsidP="00DD4A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DD4A39" w:rsidRPr="00DD4A39" w:rsidRDefault="00DD4A39" w:rsidP="00DD4A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DD4A39" w:rsidRPr="00DD4A39" w:rsidRDefault="00DD4A39" w:rsidP="00DD4A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4A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Цели и задачи программы были достигнуты в полном объеме. </w:t>
      </w:r>
    </w:p>
    <w:p w:rsidR="00DD4A39" w:rsidRPr="00DD4A39" w:rsidRDefault="00DD4A39" w:rsidP="00DD4A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39">
        <w:rPr>
          <w:rFonts w:ascii="Times New Roman" w:eastAsia="Calibri" w:hAnsi="Times New Roman" w:cs="Times New Roman"/>
          <w:sz w:val="24"/>
          <w:szCs w:val="24"/>
          <w:lang w:eastAsia="ru-RU"/>
        </w:rPr>
        <w:t>В процессе реализации мероприятий Программы достигнуты все целевые показатели (индикаторы), предусмотренные Программой.</w:t>
      </w:r>
    </w:p>
    <w:p w:rsidR="00DD4A39" w:rsidRPr="00DD4A39" w:rsidRDefault="00DD4A39" w:rsidP="00DD4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A39" w:rsidRPr="00DD4A39" w:rsidRDefault="00DD4A39" w:rsidP="00DD4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A39" w:rsidRPr="00DD4A39" w:rsidRDefault="00DD4A39" w:rsidP="00DD4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A39" w:rsidRPr="00DD4A39" w:rsidRDefault="00DD4A39" w:rsidP="00DD4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D4A39" w:rsidRPr="00DD4A39" w:rsidSect="00BA5D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4A39" w:rsidRPr="00DD4A39" w:rsidRDefault="00DD4A39" w:rsidP="00DD4A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мероприятий, выполненных и не выполненных (с указанием причин) в отчетном 2023 году.</w:t>
      </w:r>
    </w:p>
    <w:p w:rsidR="00DD4A39" w:rsidRPr="00DD4A39" w:rsidRDefault="00DD4A39" w:rsidP="00DD4A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A39" w:rsidRPr="00DD4A39" w:rsidRDefault="00DD4A39" w:rsidP="00DD4A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5057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1796"/>
        <w:gridCol w:w="1844"/>
        <w:gridCol w:w="1369"/>
        <w:gridCol w:w="1363"/>
        <w:gridCol w:w="1360"/>
        <w:gridCol w:w="1363"/>
        <w:gridCol w:w="1493"/>
        <w:gridCol w:w="1559"/>
        <w:gridCol w:w="2262"/>
      </w:tblGrid>
      <w:tr w:rsidR="00DD4A39" w:rsidRPr="00DD4A39" w:rsidTr="00BA5DF3"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2"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п/п*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мероприятий Программы 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</w:t>
            </w: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Выполнено/</w:t>
            </w: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не выполнено</w:t>
            </w:r>
          </w:p>
        </w:tc>
      </w:tr>
      <w:tr w:rsidR="00DD4A39" w:rsidRPr="00DD4A39" w:rsidTr="00BA5DF3"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A39" w:rsidRPr="00DD4A39" w:rsidRDefault="00DD4A39" w:rsidP="00DD4A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A39" w:rsidRPr="00DD4A39" w:rsidRDefault="00DD4A39" w:rsidP="00DD4A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A39" w:rsidRPr="00DD4A39" w:rsidRDefault="00DD4A39" w:rsidP="00DD4A3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запланиро-ванные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</w:t>
            </w: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A39" w:rsidRPr="00DD4A39" w:rsidTr="00BA5DF3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D4A39" w:rsidRPr="00DD4A39" w:rsidTr="00BA5DF3">
        <w:tc>
          <w:tcPr>
            <w:tcW w:w="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Выполнение работ по санитарному содержанию территории района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Отдел по жилищно-коммунальному хозяйству и благоустройству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31.12.2023г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31.12.2023г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благоприятных санитарных и комфортных условий для населения Железнодорожного внутригородского района городского округа Самара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благоприятных санитарных и комфортных условий для населения Железнодорожного внутригородского района городского округа Самара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A39" w:rsidRPr="00DD4A39" w:rsidTr="00BA5DF3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Выполнение работ по посадке саженцев деревьев и кустарников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Отдел по жилищно-коммунальному хозяйству и благоустройств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04.05.2023г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04.05.2023г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экологической и эстетической обстановки в районе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Улучшена экологическая и эстетическая обстановка в районе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DD4A39" w:rsidRPr="00DD4A39" w:rsidRDefault="00DD4A39" w:rsidP="00D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4A39" w:rsidRPr="00DD4A39" w:rsidRDefault="00DD4A39" w:rsidP="00DD4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D4A39" w:rsidRPr="00DD4A39" w:rsidSect="00BA5DF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B79AA" w:rsidRDefault="00AB79AA" w:rsidP="00AB79A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43331" w:rsidRPr="005712E0" w:rsidRDefault="00611F1F" w:rsidP="00D531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2E0">
        <w:rPr>
          <w:rFonts w:ascii="Times New Roman" w:hAnsi="Times New Roman" w:cs="Times New Roman"/>
          <w:b/>
          <w:sz w:val="24"/>
          <w:szCs w:val="24"/>
        </w:rPr>
        <w:t>Сводная оценка эффективности реализации Программ</w:t>
      </w:r>
      <w:r w:rsidR="004D6535" w:rsidRPr="005712E0">
        <w:rPr>
          <w:rFonts w:ascii="Times New Roman" w:hAnsi="Times New Roman" w:cs="Times New Roman"/>
          <w:b/>
          <w:sz w:val="24"/>
          <w:szCs w:val="24"/>
        </w:rPr>
        <w:t xml:space="preserve"> Железнодорожного внутригородского района городского округа Самара</w:t>
      </w:r>
      <w:r w:rsidRPr="005712E0">
        <w:rPr>
          <w:rFonts w:ascii="Times New Roman" w:hAnsi="Times New Roman" w:cs="Times New Roman"/>
          <w:b/>
          <w:sz w:val="24"/>
          <w:szCs w:val="24"/>
        </w:rPr>
        <w:t>.</w:t>
      </w:r>
    </w:p>
    <w:p w:rsidR="00611F1F" w:rsidRPr="005712E0" w:rsidRDefault="00611F1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D6535" w:rsidRPr="005712E0" w:rsidTr="004D6535">
        <w:tc>
          <w:tcPr>
            <w:tcW w:w="1250" w:type="pct"/>
          </w:tcPr>
          <w:p w:rsidR="004D6535" w:rsidRPr="005712E0" w:rsidRDefault="004D65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E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50" w:type="pct"/>
          </w:tcPr>
          <w:p w:rsidR="004D6535" w:rsidRPr="005712E0" w:rsidRDefault="004D65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E0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1250" w:type="pct"/>
          </w:tcPr>
          <w:p w:rsidR="004D6535" w:rsidRPr="005712E0" w:rsidRDefault="004D65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E0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</w:t>
            </w:r>
          </w:p>
        </w:tc>
        <w:tc>
          <w:tcPr>
            <w:tcW w:w="1250" w:type="pct"/>
          </w:tcPr>
          <w:p w:rsidR="004D6535" w:rsidRPr="005712E0" w:rsidRDefault="004D65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E0">
              <w:rPr>
                <w:rFonts w:ascii="Times New Roman" w:hAnsi="Times New Roman" w:cs="Times New Roman"/>
                <w:sz w:val="24"/>
                <w:szCs w:val="24"/>
              </w:rPr>
              <w:t>Характеристика эффективности Программы</w:t>
            </w:r>
          </w:p>
        </w:tc>
      </w:tr>
      <w:tr w:rsidR="00954907" w:rsidRPr="005712E0" w:rsidTr="00F5735A">
        <w:trPr>
          <w:trHeight w:val="3671"/>
        </w:trPr>
        <w:tc>
          <w:tcPr>
            <w:tcW w:w="1250" w:type="pct"/>
          </w:tcPr>
          <w:p w:rsidR="00AB631F" w:rsidRPr="005712E0" w:rsidRDefault="00D5314B" w:rsidP="00AB63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712E0">
              <w:rPr>
                <w:rFonts w:ascii="Times New Roman" w:hAnsi="Times New Roman" w:cs="Times New Roman"/>
                <w:sz w:val="20"/>
              </w:rPr>
              <w:t>Муниципальная Программа Железнодорожного внутригородского района городского округа Самара «Благоустройство территории Железнодорожного внутригородского района городского округа Самара на 2021 - 2025 годы»</w:t>
            </w:r>
          </w:p>
          <w:p w:rsidR="004D6535" w:rsidRPr="005712E0" w:rsidRDefault="004D65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4D6535" w:rsidRPr="005712E0" w:rsidRDefault="00260C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E0">
              <w:rPr>
                <w:rFonts w:ascii="Times New Roman" w:hAnsi="Times New Roman" w:cs="Times New Roman"/>
              </w:rPr>
              <w:t>Отдел по жилищно-коммунальному хозяйству и благоустройству Администрации Железнодорожного внутригородского района городского округа Самара</w:t>
            </w:r>
          </w:p>
        </w:tc>
        <w:tc>
          <w:tcPr>
            <w:tcW w:w="1250" w:type="pct"/>
          </w:tcPr>
          <w:p w:rsidR="004D6535" w:rsidRPr="005712E0" w:rsidRDefault="005712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E0">
              <w:rPr>
                <w:rFonts w:ascii="Times New Roman" w:hAnsi="Times New Roman" w:cs="Times New Roman"/>
                <w:sz w:val="24"/>
                <w:szCs w:val="24"/>
              </w:rPr>
              <w:t>87,32</w:t>
            </w:r>
          </w:p>
        </w:tc>
        <w:tc>
          <w:tcPr>
            <w:tcW w:w="1250" w:type="pct"/>
          </w:tcPr>
          <w:p w:rsidR="004D6535" w:rsidRPr="005712E0" w:rsidRDefault="005712E0" w:rsidP="00082C7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2E0">
              <w:rPr>
                <w:rFonts w:ascii="Times New Roman" w:hAnsi="Times New Roman" w:cs="Times New Roman"/>
                <w:sz w:val="24"/>
                <w:szCs w:val="24"/>
              </w:rPr>
              <w:t>Эффективность высокая</w:t>
            </w:r>
          </w:p>
        </w:tc>
      </w:tr>
      <w:tr w:rsidR="00954907" w:rsidRPr="0047420F" w:rsidTr="00F5735A">
        <w:trPr>
          <w:trHeight w:val="4390"/>
        </w:trPr>
        <w:tc>
          <w:tcPr>
            <w:tcW w:w="1250" w:type="pct"/>
          </w:tcPr>
          <w:p w:rsidR="00AB631F" w:rsidRPr="005712E0" w:rsidRDefault="00AB631F" w:rsidP="00AB631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Программы Железнодорожного внутригородского района городского округа Самара "Формирование современной городской среды Железнодорожного внутригородского района городского окр</w:t>
            </w:r>
            <w:r w:rsidR="003B49D6" w:rsidRPr="00571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уга Самара на 2018 - 2025</w:t>
            </w:r>
            <w:r w:rsidRPr="00571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годы"</w:t>
            </w:r>
          </w:p>
          <w:p w:rsidR="004D6535" w:rsidRPr="005712E0" w:rsidRDefault="004D653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4D6535" w:rsidRPr="005712E0" w:rsidRDefault="00260C1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E0">
              <w:rPr>
                <w:rFonts w:ascii="Times New Roman" w:hAnsi="Times New Roman" w:cs="Times New Roman"/>
              </w:rPr>
              <w:t>Отдел по жилищно-коммунальному хозяйству и благоустройству Администрации Железнодорожного внутригородского района городского округа Самара</w:t>
            </w:r>
          </w:p>
        </w:tc>
        <w:tc>
          <w:tcPr>
            <w:tcW w:w="1250" w:type="pct"/>
          </w:tcPr>
          <w:p w:rsidR="004D6535" w:rsidRPr="005712E0" w:rsidRDefault="005712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E0">
              <w:rPr>
                <w:rFonts w:ascii="Times New Roman" w:hAnsi="Times New Roman" w:cs="Times New Roman"/>
                <w:sz w:val="24"/>
                <w:szCs w:val="24"/>
              </w:rPr>
              <w:t>98,12</w:t>
            </w:r>
          </w:p>
        </w:tc>
        <w:tc>
          <w:tcPr>
            <w:tcW w:w="1250" w:type="pct"/>
          </w:tcPr>
          <w:p w:rsidR="004D6535" w:rsidRPr="005712E0" w:rsidRDefault="005712E0" w:rsidP="005712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2E0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высокая </w:t>
            </w:r>
          </w:p>
        </w:tc>
      </w:tr>
    </w:tbl>
    <w:p w:rsidR="00CC3F55" w:rsidRDefault="00CC3F55" w:rsidP="00AB79A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712E0" w:rsidRDefault="005712E0" w:rsidP="00AB79A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712E0" w:rsidRDefault="005712E0" w:rsidP="00AB79A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712E0" w:rsidRDefault="005712E0" w:rsidP="00AB79A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712E0" w:rsidRDefault="005712E0" w:rsidP="00AB79A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712E0" w:rsidRDefault="005712E0" w:rsidP="00AB79A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712E0" w:rsidRDefault="005712E0" w:rsidP="00AB79A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712E0" w:rsidRDefault="005712E0" w:rsidP="00AB79A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712E0" w:rsidRDefault="005712E0" w:rsidP="00AB79A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712E0" w:rsidRDefault="005712E0" w:rsidP="00AB79A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712E0" w:rsidRDefault="005712E0" w:rsidP="00AB79A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712E0" w:rsidRDefault="005712E0" w:rsidP="00AB79A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712E0" w:rsidRPr="0047420F" w:rsidRDefault="005712E0" w:rsidP="00AB79A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11F1F" w:rsidRPr="001E409E" w:rsidRDefault="00611F1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09E">
        <w:rPr>
          <w:rFonts w:ascii="Times New Roman" w:hAnsi="Times New Roman" w:cs="Times New Roman"/>
          <w:b/>
          <w:sz w:val="28"/>
          <w:szCs w:val="28"/>
        </w:rPr>
        <w:lastRenderedPageBreak/>
        <w:t>Рейтинг Программ Железнодорожного внутригородского района городского округа Самара.</w:t>
      </w:r>
    </w:p>
    <w:p w:rsidR="004D6535" w:rsidRPr="001E409E" w:rsidRDefault="004D653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3"/>
        <w:gridCol w:w="2936"/>
        <w:gridCol w:w="2522"/>
        <w:gridCol w:w="1920"/>
      </w:tblGrid>
      <w:tr w:rsidR="00954907" w:rsidRPr="001E409E" w:rsidTr="00C04FA5">
        <w:tc>
          <w:tcPr>
            <w:tcW w:w="2193" w:type="dxa"/>
          </w:tcPr>
          <w:p w:rsidR="00C04FA5" w:rsidRPr="001E409E" w:rsidRDefault="00C04F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09E">
              <w:rPr>
                <w:rFonts w:ascii="Times New Roman" w:hAnsi="Times New Roman" w:cs="Times New Roman"/>
                <w:sz w:val="24"/>
                <w:szCs w:val="24"/>
              </w:rPr>
              <w:t>Рейтинговый номер</w:t>
            </w:r>
          </w:p>
        </w:tc>
        <w:tc>
          <w:tcPr>
            <w:tcW w:w="2936" w:type="dxa"/>
          </w:tcPr>
          <w:p w:rsidR="00C04FA5" w:rsidRPr="001E409E" w:rsidRDefault="00C04F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09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522" w:type="dxa"/>
          </w:tcPr>
          <w:p w:rsidR="00C04FA5" w:rsidRPr="001E409E" w:rsidRDefault="00C04F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09E">
              <w:rPr>
                <w:rFonts w:ascii="Times New Roman" w:hAnsi="Times New Roman" w:cs="Times New Roman"/>
                <w:sz w:val="24"/>
                <w:szCs w:val="24"/>
              </w:rPr>
              <w:t>Интегральная оценка</w:t>
            </w:r>
          </w:p>
        </w:tc>
        <w:tc>
          <w:tcPr>
            <w:tcW w:w="1920" w:type="dxa"/>
          </w:tcPr>
          <w:p w:rsidR="00C04FA5" w:rsidRPr="001E409E" w:rsidRDefault="00C04F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09E">
              <w:rPr>
                <w:rFonts w:ascii="Times New Roman" w:hAnsi="Times New Roman" w:cs="Times New Roman"/>
                <w:sz w:val="24"/>
                <w:szCs w:val="24"/>
              </w:rPr>
              <w:t>Предложения по результатам оценки эффективности</w:t>
            </w:r>
          </w:p>
        </w:tc>
      </w:tr>
      <w:tr w:rsidR="00954907" w:rsidRPr="001E409E" w:rsidTr="00D5314B">
        <w:trPr>
          <w:trHeight w:val="3109"/>
        </w:trPr>
        <w:tc>
          <w:tcPr>
            <w:tcW w:w="2193" w:type="dxa"/>
          </w:tcPr>
          <w:p w:rsidR="00F47166" w:rsidRPr="001E409E" w:rsidRDefault="00F471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0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6" w:type="dxa"/>
          </w:tcPr>
          <w:p w:rsidR="00F47166" w:rsidRPr="001E409E" w:rsidRDefault="00D5314B" w:rsidP="00D531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9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Программы Железнодорожного внутригородского района городского округа Самара "Формирование современной городской среды Железнодорожного внутригородского района городск</w:t>
            </w:r>
            <w:r w:rsidR="003B49D6" w:rsidRPr="001E409E">
              <w:rPr>
                <w:rFonts w:ascii="Times New Roman" w:hAnsi="Times New Roman" w:cs="Times New Roman"/>
                <w:sz w:val="24"/>
                <w:szCs w:val="24"/>
              </w:rPr>
              <w:t>ого округа Самара на 2018 - 2025</w:t>
            </w:r>
            <w:r w:rsidRPr="001E409E">
              <w:rPr>
                <w:rFonts w:ascii="Times New Roman" w:hAnsi="Times New Roman" w:cs="Times New Roman"/>
                <w:sz w:val="24"/>
                <w:szCs w:val="24"/>
              </w:rPr>
              <w:t xml:space="preserve"> годы"</w:t>
            </w:r>
          </w:p>
        </w:tc>
        <w:tc>
          <w:tcPr>
            <w:tcW w:w="2522" w:type="dxa"/>
          </w:tcPr>
          <w:p w:rsidR="00F47166" w:rsidRPr="001E409E" w:rsidRDefault="005712E0" w:rsidP="0097211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09E">
              <w:rPr>
                <w:rFonts w:ascii="Times New Roman" w:hAnsi="Times New Roman" w:cs="Times New Roman"/>
                <w:sz w:val="24"/>
                <w:szCs w:val="24"/>
              </w:rPr>
              <w:t>98,12</w:t>
            </w:r>
          </w:p>
        </w:tc>
        <w:tc>
          <w:tcPr>
            <w:tcW w:w="1920" w:type="dxa"/>
          </w:tcPr>
          <w:p w:rsidR="00F47166" w:rsidRPr="001E409E" w:rsidRDefault="00F47166" w:rsidP="0097211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09E">
              <w:rPr>
                <w:rFonts w:ascii="Times New Roman" w:hAnsi="Times New Roman" w:cs="Times New Roman"/>
                <w:sz w:val="24"/>
                <w:szCs w:val="24"/>
              </w:rPr>
              <w:t>Программа целесообразна к дальнейшему выполнению</w:t>
            </w:r>
          </w:p>
        </w:tc>
      </w:tr>
      <w:tr w:rsidR="00954907" w:rsidRPr="00954907" w:rsidTr="00C04FA5">
        <w:tc>
          <w:tcPr>
            <w:tcW w:w="2193" w:type="dxa"/>
          </w:tcPr>
          <w:p w:rsidR="00F47166" w:rsidRPr="001E409E" w:rsidRDefault="00F471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0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6" w:type="dxa"/>
          </w:tcPr>
          <w:p w:rsidR="00F47166" w:rsidRPr="001E409E" w:rsidRDefault="00D5314B" w:rsidP="00D531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9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Железнодорожного внутригородского района городского округа Самара «Благоустройство территории Железнодорожного внутригородского района городского округа Самара на 2021 - 2025 годы»</w:t>
            </w:r>
          </w:p>
        </w:tc>
        <w:tc>
          <w:tcPr>
            <w:tcW w:w="2522" w:type="dxa"/>
          </w:tcPr>
          <w:p w:rsidR="00F47166" w:rsidRPr="001E409E" w:rsidRDefault="005712E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09E">
              <w:rPr>
                <w:rFonts w:ascii="Times New Roman" w:hAnsi="Times New Roman" w:cs="Times New Roman"/>
                <w:sz w:val="24"/>
                <w:szCs w:val="24"/>
              </w:rPr>
              <w:t>87,32</w:t>
            </w:r>
          </w:p>
        </w:tc>
        <w:tc>
          <w:tcPr>
            <w:tcW w:w="1920" w:type="dxa"/>
          </w:tcPr>
          <w:p w:rsidR="00F47166" w:rsidRPr="00954907" w:rsidRDefault="00F471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09E">
              <w:rPr>
                <w:rFonts w:ascii="Times New Roman" w:hAnsi="Times New Roman" w:cs="Times New Roman"/>
                <w:sz w:val="24"/>
                <w:szCs w:val="24"/>
              </w:rPr>
              <w:t>Программа целесообразна к дальнейшему выполнению</w:t>
            </w:r>
          </w:p>
        </w:tc>
      </w:tr>
    </w:tbl>
    <w:p w:rsidR="004D6535" w:rsidRPr="00954907" w:rsidRDefault="004D653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2DF" w:rsidRPr="000E4516" w:rsidRDefault="009B02D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9B02DF" w:rsidRPr="000E4516" w:rsidSect="00AB7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DF3" w:rsidRDefault="00BA5DF3" w:rsidP="00F83A58">
      <w:pPr>
        <w:spacing w:after="0" w:line="240" w:lineRule="auto"/>
      </w:pPr>
      <w:r>
        <w:separator/>
      </w:r>
    </w:p>
  </w:endnote>
  <w:endnote w:type="continuationSeparator" w:id="0">
    <w:p w:rsidR="00BA5DF3" w:rsidRDefault="00BA5DF3" w:rsidP="00F83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DF3" w:rsidRDefault="00BA5DF3" w:rsidP="00F83A58">
      <w:pPr>
        <w:spacing w:after="0" w:line="240" w:lineRule="auto"/>
      </w:pPr>
      <w:r>
        <w:separator/>
      </w:r>
    </w:p>
  </w:footnote>
  <w:footnote w:type="continuationSeparator" w:id="0">
    <w:p w:rsidR="00BA5DF3" w:rsidRDefault="00BA5DF3" w:rsidP="00F83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6A8B"/>
    <w:multiLevelType w:val="hybridMultilevel"/>
    <w:tmpl w:val="5C409D2C"/>
    <w:lvl w:ilvl="0" w:tplc="94224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05BD"/>
    <w:multiLevelType w:val="hybridMultilevel"/>
    <w:tmpl w:val="86E8F21E"/>
    <w:lvl w:ilvl="0" w:tplc="0419000F">
      <w:start w:val="1"/>
      <w:numFmt w:val="decimal"/>
      <w:lvlText w:val="%1."/>
      <w:lvlJc w:val="left"/>
      <w:pPr>
        <w:ind w:left="965" w:hanging="360"/>
      </w:p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" w15:restartNumberingAfterBreak="0">
    <w:nsid w:val="07434A00"/>
    <w:multiLevelType w:val="hybridMultilevel"/>
    <w:tmpl w:val="89723F54"/>
    <w:lvl w:ilvl="0" w:tplc="94224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9594DA8"/>
    <w:multiLevelType w:val="hybridMultilevel"/>
    <w:tmpl w:val="71A08B68"/>
    <w:lvl w:ilvl="0" w:tplc="B088C4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C3594"/>
    <w:multiLevelType w:val="hybridMultilevel"/>
    <w:tmpl w:val="5CDE2564"/>
    <w:lvl w:ilvl="0" w:tplc="990852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065306C"/>
    <w:multiLevelType w:val="hybridMultilevel"/>
    <w:tmpl w:val="46B63ACA"/>
    <w:lvl w:ilvl="0" w:tplc="E356DC6E">
      <w:start w:val="1"/>
      <w:numFmt w:val="decimal"/>
      <w:lvlText w:val="%1."/>
      <w:lvlJc w:val="left"/>
      <w:pPr>
        <w:ind w:left="1414" w:hanging="705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7346E9"/>
    <w:multiLevelType w:val="hybridMultilevel"/>
    <w:tmpl w:val="CE647D1E"/>
    <w:lvl w:ilvl="0" w:tplc="6AAE1B9E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64B63AE"/>
    <w:multiLevelType w:val="hybridMultilevel"/>
    <w:tmpl w:val="C0B45008"/>
    <w:lvl w:ilvl="0" w:tplc="006A22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667849"/>
    <w:multiLevelType w:val="hybridMultilevel"/>
    <w:tmpl w:val="3856979E"/>
    <w:lvl w:ilvl="0" w:tplc="FC8AC7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8CB1FAC"/>
    <w:multiLevelType w:val="hybridMultilevel"/>
    <w:tmpl w:val="8B303E58"/>
    <w:lvl w:ilvl="0" w:tplc="94224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2CE33ACF"/>
    <w:multiLevelType w:val="hybridMultilevel"/>
    <w:tmpl w:val="6B04E500"/>
    <w:lvl w:ilvl="0" w:tplc="A4000D8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19744C"/>
    <w:multiLevelType w:val="hybridMultilevel"/>
    <w:tmpl w:val="AA8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01216"/>
    <w:multiLevelType w:val="hybridMultilevel"/>
    <w:tmpl w:val="0580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704E0"/>
    <w:multiLevelType w:val="hybridMultilevel"/>
    <w:tmpl w:val="C84EDCC2"/>
    <w:lvl w:ilvl="0" w:tplc="D640CE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C96086B"/>
    <w:multiLevelType w:val="hybridMultilevel"/>
    <w:tmpl w:val="70EEBA04"/>
    <w:lvl w:ilvl="0" w:tplc="1630A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192D8B"/>
    <w:multiLevelType w:val="hybridMultilevel"/>
    <w:tmpl w:val="FA9AB31E"/>
    <w:lvl w:ilvl="0" w:tplc="1630A9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C10294"/>
    <w:multiLevelType w:val="hybridMultilevel"/>
    <w:tmpl w:val="EF60E84C"/>
    <w:lvl w:ilvl="0" w:tplc="B70E1D5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08E3607"/>
    <w:multiLevelType w:val="hybridMultilevel"/>
    <w:tmpl w:val="E6BAE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E168F"/>
    <w:multiLevelType w:val="hybridMultilevel"/>
    <w:tmpl w:val="DD7C7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D4CB1"/>
    <w:multiLevelType w:val="hybridMultilevel"/>
    <w:tmpl w:val="DD406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A600E"/>
    <w:multiLevelType w:val="hybridMultilevel"/>
    <w:tmpl w:val="0B7CE020"/>
    <w:lvl w:ilvl="0" w:tplc="182A7FDE">
      <w:start w:val="1"/>
      <w:numFmt w:val="decimal"/>
      <w:lvlText w:val="%1."/>
      <w:lvlJc w:val="left"/>
      <w:pPr>
        <w:ind w:left="885" w:hanging="465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A204F21"/>
    <w:multiLevelType w:val="hybridMultilevel"/>
    <w:tmpl w:val="ACBADF18"/>
    <w:lvl w:ilvl="0" w:tplc="8BB2C13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BF76742"/>
    <w:multiLevelType w:val="hybridMultilevel"/>
    <w:tmpl w:val="31FCD752"/>
    <w:lvl w:ilvl="0" w:tplc="D35609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14B33B1"/>
    <w:multiLevelType w:val="hybridMultilevel"/>
    <w:tmpl w:val="475ADBE8"/>
    <w:lvl w:ilvl="0" w:tplc="EC7E53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360F4"/>
    <w:multiLevelType w:val="hybridMultilevel"/>
    <w:tmpl w:val="0F1C2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D3A1F"/>
    <w:multiLevelType w:val="hybridMultilevel"/>
    <w:tmpl w:val="D46E0098"/>
    <w:lvl w:ilvl="0" w:tplc="1630A982">
      <w:start w:val="1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4427461"/>
    <w:multiLevelType w:val="hybridMultilevel"/>
    <w:tmpl w:val="71A08B68"/>
    <w:lvl w:ilvl="0" w:tplc="B088C47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8234E7A"/>
    <w:multiLevelType w:val="hybridMultilevel"/>
    <w:tmpl w:val="AA94A24E"/>
    <w:lvl w:ilvl="0" w:tplc="5256419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C745C88"/>
    <w:multiLevelType w:val="hybridMultilevel"/>
    <w:tmpl w:val="84367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C1AA5"/>
    <w:multiLevelType w:val="hybridMultilevel"/>
    <w:tmpl w:val="61D212A0"/>
    <w:lvl w:ilvl="0" w:tplc="F82071B6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E66E9"/>
    <w:multiLevelType w:val="hybridMultilevel"/>
    <w:tmpl w:val="40FC95A0"/>
    <w:lvl w:ilvl="0" w:tplc="FE1C20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8593B62"/>
    <w:multiLevelType w:val="hybridMultilevel"/>
    <w:tmpl w:val="6CFC75D0"/>
    <w:lvl w:ilvl="0" w:tplc="4906F1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E1C5B75"/>
    <w:multiLevelType w:val="hybridMultilevel"/>
    <w:tmpl w:val="E7BC9F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6E01FF"/>
    <w:multiLevelType w:val="hybridMultilevel"/>
    <w:tmpl w:val="FD9E3022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B92E6E"/>
    <w:multiLevelType w:val="hybridMultilevel"/>
    <w:tmpl w:val="EF60E84C"/>
    <w:lvl w:ilvl="0" w:tplc="B70E1D5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2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29"/>
  </w:num>
  <w:num w:numId="12">
    <w:abstractNumId w:val="20"/>
  </w:num>
  <w:num w:numId="13">
    <w:abstractNumId w:val="13"/>
  </w:num>
  <w:num w:numId="14">
    <w:abstractNumId w:val="3"/>
  </w:num>
  <w:num w:numId="15">
    <w:abstractNumId w:val="23"/>
  </w:num>
  <w:num w:numId="16">
    <w:abstractNumId w:val="4"/>
  </w:num>
  <w:num w:numId="17">
    <w:abstractNumId w:val="6"/>
  </w:num>
  <w:num w:numId="18">
    <w:abstractNumId w:val="24"/>
  </w:num>
  <w:num w:numId="19">
    <w:abstractNumId w:val="26"/>
  </w:num>
  <w:num w:numId="20">
    <w:abstractNumId w:val="2"/>
  </w:num>
  <w:num w:numId="21">
    <w:abstractNumId w:val="9"/>
  </w:num>
  <w:num w:numId="22">
    <w:abstractNumId w:val="11"/>
  </w:num>
  <w:num w:numId="23">
    <w:abstractNumId w:val="7"/>
  </w:num>
  <w:num w:numId="24">
    <w:abstractNumId w:val="8"/>
  </w:num>
  <w:num w:numId="25">
    <w:abstractNumId w:val="16"/>
  </w:num>
  <w:num w:numId="26">
    <w:abstractNumId w:val="12"/>
  </w:num>
  <w:num w:numId="27">
    <w:abstractNumId w:val="34"/>
  </w:num>
  <w:num w:numId="28">
    <w:abstractNumId w:val="30"/>
  </w:num>
  <w:num w:numId="29">
    <w:abstractNumId w:val="14"/>
  </w:num>
  <w:num w:numId="30">
    <w:abstractNumId w:val="22"/>
  </w:num>
  <w:num w:numId="31">
    <w:abstractNumId w:val="18"/>
  </w:num>
  <w:num w:numId="32">
    <w:abstractNumId w:val="15"/>
  </w:num>
  <w:num w:numId="33">
    <w:abstractNumId w:val="33"/>
  </w:num>
  <w:num w:numId="34">
    <w:abstractNumId w:val="1"/>
  </w:num>
  <w:num w:numId="35">
    <w:abstractNumId w:val="25"/>
  </w:num>
  <w:num w:numId="36">
    <w:abstractNumId w:val="28"/>
  </w:num>
  <w:num w:numId="37">
    <w:abstractNumId w:val="21"/>
  </w:num>
  <w:num w:numId="38">
    <w:abstractNumId w:val="10"/>
  </w:num>
  <w:num w:numId="39">
    <w:abstractNumId w:val="27"/>
  </w:num>
  <w:num w:numId="40">
    <w:abstractNumId w:val="0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16"/>
    <w:rsid w:val="000041A7"/>
    <w:rsid w:val="00027FCD"/>
    <w:rsid w:val="00055F16"/>
    <w:rsid w:val="00060F6B"/>
    <w:rsid w:val="00082C7A"/>
    <w:rsid w:val="000B3DC5"/>
    <w:rsid w:val="000E4516"/>
    <w:rsid w:val="00144AF8"/>
    <w:rsid w:val="0018021B"/>
    <w:rsid w:val="00181E79"/>
    <w:rsid w:val="001C3E7B"/>
    <w:rsid w:val="001D0590"/>
    <w:rsid w:val="001E409E"/>
    <w:rsid w:val="00252796"/>
    <w:rsid w:val="00260C11"/>
    <w:rsid w:val="00271BBD"/>
    <w:rsid w:val="002825FE"/>
    <w:rsid w:val="00295F40"/>
    <w:rsid w:val="002E5897"/>
    <w:rsid w:val="002F1DCD"/>
    <w:rsid w:val="00301624"/>
    <w:rsid w:val="00332FF7"/>
    <w:rsid w:val="00343331"/>
    <w:rsid w:val="00346A21"/>
    <w:rsid w:val="00347C7B"/>
    <w:rsid w:val="00374955"/>
    <w:rsid w:val="0038467C"/>
    <w:rsid w:val="003A4129"/>
    <w:rsid w:val="003B1A52"/>
    <w:rsid w:val="003B49D6"/>
    <w:rsid w:val="003C6B49"/>
    <w:rsid w:val="003D1463"/>
    <w:rsid w:val="003E2430"/>
    <w:rsid w:val="00402A6A"/>
    <w:rsid w:val="00413617"/>
    <w:rsid w:val="004426E9"/>
    <w:rsid w:val="0047420F"/>
    <w:rsid w:val="004D6535"/>
    <w:rsid w:val="005712E0"/>
    <w:rsid w:val="00611F1F"/>
    <w:rsid w:val="006F4BFD"/>
    <w:rsid w:val="00724AE1"/>
    <w:rsid w:val="007307E1"/>
    <w:rsid w:val="007536C3"/>
    <w:rsid w:val="007671CF"/>
    <w:rsid w:val="00771D7F"/>
    <w:rsid w:val="00801A31"/>
    <w:rsid w:val="0085187A"/>
    <w:rsid w:val="00854FDD"/>
    <w:rsid w:val="008916E9"/>
    <w:rsid w:val="008B62B2"/>
    <w:rsid w:val="008E687F"/>
    <w:rsid w:val="0090503C"/>
    <w:rsid w:val="00936DAD"/>
    <w:rsid w:val="00954907"/>
    <w:rsid w:val="00963894"/>
    <w:rsid w:val="00972112"/>
    <w:rsid w:val="009A5402"/>
    <w:rsid w:val="009B02DF"/>
    <w:rsid w:val="00A12BCF"/>
    <w:rsid w:val="00A321BB"/>
    <w:rsid w:val="00A4310D"/>
    <w:rsid w:val="00A439BB"/>
    <w:rsid w:val="00A560A5"/>
    <w:rsid w:val="00A71781"/>
    <w:rsid w:val="00A9552C"/>
    <w:rsid w:val="00A96DF3"/>
    <w:rsid w:val="00AA0BCE"/>
    <w:rsid w:val="00AB631F"/>
    <w:rsid w:val="00AB79AA"/>
    <w:rsid w:val="00AE6903"/>
    <w:rsid w:val="00B156DE"/>
    <w:rsid w:val="00B16C50"/>
    <w:rsid w:val="00B35BD6"/>
    <w:rsid w:val="00B65662"/>
    <w:rsid w:val="00BA0A3B"/>
    <w:rsid w:val="00BA5DF3"/>
    <w:rsid w:val="00BE6B6F"/>
    <w:rsid w:val="00C04FA5"/>
    <w:rsid w:val="00C1477E"/>
    <w:rsid w:val="00C36104"/>
    <w:rsid w:val="00C64216"/>
    <w:rsid w:val="00C6750D"/>
    <w:rsid w:val="00CB2725"/>
    <w:rsid w:val="00CC3996"/>
    <w:rsid w:val="00CC3F55"/>
    <w:rsid w:val="00CD4330"/>
    <w:rsid w:val="00CE42CC"/>
    <w:rsid w:val="00D21F48"/>
    <w:rsid w:val="00D34341"/>
    <w:rsid w:val="00D34740"/>
    <w:rsid w:val="00D5314B"/>
    <w:rsid w:val="00D677FB"/>
    <w:rsid w:val="00DA2A1B"/>
    <w:rsid w:val="00DB0DE2"/>
    <w:rsid w:val="00DB19F9"/>
    <w:rsid w:val="00DD4A39"/>
    <w:rsid w:val="00DF4666"/>
    <w:rsid w:val="00E35E02"/>
    <w:rsid w:val="00E4266E"/>
    <w:rsid w:val="00EA1EED"/>
    <w:rsid w:val="00EC41D2"/>
    <w:rsid w:val="00ED7557"/>
    <w:rsid w:val="00F055A8"/>
    <w:rsid w:val="00F214B7"/>
    <w:rsid w:val="00F46B0F"/>
    <w:rsid w:val="00F47166"/>
    <w:rsid w:val="00F565DD"/>
    <w:rsid w:val="00F5735A"/>
    <w:rsid w:val="00F83A58"/>
    <w:rsid w:val="00FE2CC3"/>
    <w:rsid w:val="00FF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E74C"/>
  <w15:docId w15:val="{3832EEDB-5398-45DE-87E6-99885BE5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43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43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343331"/>
    <w:rPr>
      <w:i/>
      <w:iCs/>
    </w:rPr>
  </w:style>
  <w:style w:type="paragraph" w:customStyle="1" w:styleId="ConsPlusNonformat">
    <w:name w:val="ConsPlusNonformat"/>
    <w:rsid w:val="003433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33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055A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055A8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B156DE"/>
  </w:style>
  <w:style w:type="character" w:styleId="a9">
    <w:name w:val="Hyperlink"/>
    <w:basedOn w:val="a0"/>
    <w:uiPriority w:val="99"/>
    <w:unhideWhenUsed/>
    <w:rsid w:val="00B156DE"/>
    <w:rPr>
      <w:color w:val="0000FF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F46B0F"/>
  </w:style>
  <w:style w:type="paragraph" w:customStyle="1" w:styleId="ConsPlusTitle">
    <w:name w:val="ConsPlusTitle"/>
    <w:rsid w:val="00F46B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46B0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46B0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F46B0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46B0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E8453-45AE-4332-A831-2E92996F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33</Pages>
  <Words>7870</Words>
  <Characters>44860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Юлия Владимировна</dc:creator>
  <cp:keywords/>
  <dc:description/>
  <cp:lastModifiedBy>Коновалова Юлия Владимировна</cp:lastModifiedBy>
  <cp:revision>90</cp:revision>
  <dcterms:created xsi:type="dcterms:W3CDTF">2019-04-26T05:12:00Z</dcterms:created>
  <dcterms:modified xsi:type="dcterms:W3CDTF">2024-03-27T04:55:00Z</dcterms:modified>
</cp:coreProperties>
</file>